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D77D14" w14:textId="7F636C82" w:rsidR="00C7660A" w:rsidRDefault="00E92E0D" w:rsidP="008C71D7">
      <w:pPr>
        <w:jc w:val="left"/>
        <w:rPr>
          <w:rFonts w:ascii="UD デジタル 教科書体 NK-R" w:eastAsia="UD デジタル 教科書体 NK-R"/>
          <w:sz w:val="16"/>
          <w:szCs w:val="18"/>
        </w:rPr>
      </w:pPr>
      <w:r>
        <w:rPr>
          <w:rFonts w:ascii="UD デジタル 教科書体 NK-R" w:eastAsia="UD デジタル 教科書体 NK-R" w:hint="eastAsia"/>
          <w:sz w:val="16"/>
          <w:szCs w:val="18"/>
        </w:rPr>
        <w:t>第４回埼玉県空手道秋季大会</w:t>
      </w:r>
      <w:r w:rsidR="00146521">
        <w:rPr>
          <w:rFonts w:ascii="UD デジタル 教科書体 NK-R" w:eastAsia="UD デジタル 教科書体 NK-R" w:hint="eastAsia"/>
          <w:sz w:val="16"/>
          <w:szCs w:val="18"/>
        </w:rPr>
        <w:t xml:space="preserve">　</w:t>
      </w:r>
      <w:r>
        <w:rPr>
          <w:rFonts w:ascii="UD デジタル 教科書体 NK-R" w:eastAsia="UD デジタル 教科書体 NK-R" w:hint="eastAsia"/>
          <w:sz w:val="16"/>
          <w:szCs w:val="18"/>
        </w:rPr>
        <w:t>第１４回関東少年少女空手道選手権大会埼玉県予選</w:t>
      </w:r>
      <w:r w:rsidR="00146521">
        <w:rPr>
          <w:rFonts w:ascii="UD デジタル 教科書体 NK-R" w:eastAsia="UD デジタル 教科書体 NK-R" w:hint="eastAsia"/>
          <w:sz w:val="16"/>
          <w:szCs w:val="18"/>
        </w:rPr>
        <w:t xml:space="preserve">　</w:t>
      </w:r>
      <w:r>
        <w:rPr>
          <w:rFonts w:ascii="UD デジタル 教科書体 NK-R" w:eastAsia="UD デジタル 教科書体 NK-R" w:hint="eastAsia"/>
          <w:sz w:val="16"/>
          <w:szCs w:val="18"/>
        </w:rPr>
        <w:t>第</w:t>
      </w:r>
      <w:r w:rsidR="00D73798" w:rsidRPr="006B5B54">
        <w:rPr>
          <w:rFonts w:ascii="UD デジタル 教科書体 NK-R" w:eastAsia="UD デジタル 教科書体 NK-R" w:hint="eastAsia"/>
          <w:sz w:val="16"/>
          <w:szCs w:val="18"/>
        </w:rPr>
        <w:t>２０</w:t>
      </w:r>
      <w:r w:rsidRPr="006B5B54">
        <w:rPr>
          <w:rFonts w:ascii="UD デジタル 教科書体 NK-R" w:eastAsia="UD デジタル 教科書体 NK-R" w:hint="eastAsia"/>
          <w:sz w:val="16"/>
          <w:szCs w:val="18"/>
        </w:rPr>
        <w:t>回全国中学生空手道</w:t>
      </w:r>
      <w:r w:rsidR="00D73798" w:rsidRPr="006B5B54">
        <w:rPr>
          <w:rFonts w:ascii="UD デジタル 教科書体 NK-R" w:eastAsia="UD デジタル 教科書体 NK-R" w:hint="eastAsia"/>
          <w:sz w:val="16"/>
          <w:szCs w:val="18"/>
        </w:rPr>
        <w:t>選抜大会</w:t>
      </w:r>
      <w:r>
        <w:rPr>
          <w:rFonts w:ascii="UD デジタル 教科書体 NK-R" w:eastAsia="UD デジタル 教科書体 NK-R" w:hint="eastAsia"/>
          <w:sz w:val="16"/>
          <w:szCs w:val="18"/>
        </w:rPr>
        <w:t>代表選考会</w:t>
      </w:r>
    </w:p>
    <w:p w14:paraId="4854F8C9" w14:textId="6FCCE4B8" w:rsidR="00E92E0D" w:rsidRPr="008C71D7" w:rsidRDefault="00E92E0D" w:rsidP="008C71D7">
      <w:pPr>
        <w:jc w:val="left"/>
        <w:rPr>
          <w:rFonts w:ascii="UD デジタル 教科書体 NK-R" w:eastAsia="UD デジタル 教科書体 NK-R"/>
          <w:sz w:val="16"/>
          <w:szCs w:val="18"/>
        </w:rPr>
      </w:pPr>
      <w:r>
        <w:rPr>
          <w:rFonts w:ascii="UD デジタル 教科書体 NK-R" w:eastAsia="UD デジタル 教科書体 NK-R" w:hint="eastAsia"/>
          <w:sz w:val="16"/>
          <w:szCs w:val="18"/>
        </w:rPr>
        <w:t>第５３回全日本空手道選手権大会代表選考会</w:t>
      </w:r>
    </w:p>
    <w:p w14:paraId="0C66C211" w14:textId="30FF9518" w:rsidR="008C71D7" w:rsidRDefault="00FD06C2" w:rsidP="00181F1C">
      <w:pPr>
        <w:jc w:val="center"/>
        <w:rPr>
          <w:rFonts w:ascii="UD デジタル 教科書体 NK-R" w:eastAsia="UD デジタル 教科書体 NK-R" w:hAnsi="BIZ UDPゴシック"/>
          <w:b/>
          <w:bCs/>
          <w:sz w:val="40"/>
          <w:szCs w:val="44"/>
        </w:rPr>
      </w:pPr>
      <w:r w:rsidRPr="000408C3">
        <w:rPr>
          <w:rFonts w:ascii="UD デジタル 教科書体 NK-R" w:eastAsia="UD デジタル 教科書体 NK-R" w:hAnsi="BIZ UDPゴシック" w:hint="eastAsia"/>
          <w:b/>
          <w:bCs/>
          <w:sz w:val="40"/>
          <w:szCs w:val="44"/>
        </w:rPr>
        <w:t>審判</w:t>
      </w:r>
      <w:r w:rsidR="00720231">
        <w:rPr>
          <w:rFonts w:ascii="UD デジタル 教科書体 NK-R" w:eastAsia="UD デジタル 教科書体 NK-R" w:hAnsi="BIZ UDPゴシック" w:hint="eastAsia"/>
          <w:b/>
          <w:bCs/>
          <w:sz w:val="40"/>
          <w:szCs w:val="44"/>
        </w:rPr>
        <w:t xml:space="preserve">・監督　</w:t>
      </w:r>
      <w:r w:rsidRPr="000408C3">
        <w:rPr>
          <w:rFonts w:ascii="UD デジタル 教科書体 NK-R" w:eastAsia="UD デジタル 教科書体 NK-R" w:hAnsi="BIZ UDPゴシック" w:hint="eastAsia"/>
          <w:b/>
          <w:bCs/>
          <w:sz w:val="40"/>
          <w:szCs w:val="44"/>
        </w:rPr>
        <w:t>会議</w:t>
      </w:r>
      <w:r w:rsidR="00720231">
        <w:rPr>
          <w:rFonts w:ascii="UD デジタル 教科書体 NK-R" w:eastAsia="UD デジタル 教科書体 NK-R" w:hAnsi="BIZ UDPゴシック" w:hint="eastAsia"/>
          <w:b/>
          <w:bCs/>
          <w:sz w:val="40"/>
          <w:szCs w:val="44"/>
        </w:rPr>
        <w:t xml:space="preserve">　</w:t>
      </w:r>
      <w:r w:rsidRPr="000408C3">
        <w:rPr>
          <w:rFonts w:ascii="UD デジタル 教科書体 NK-R" w:eastAsia="UD デジタル 教科書体 NK-R" w:hAnsi="BIZ UDPゴシック" w:hint="eastAsia"/>
          <w:b/>
          <w:bCs/>
          <w:sz w:val="40"/>
          <w:szCs w:val="44"/>
        </w:rPr>
        <w:t>確認事項</w:t>
      </w:r>
    </w:p>
    <w:p w14:paraId="6863481D" w14:textId="43D26923" w:rsidR="00BC037F" w:rsidRDefault="00BC037F" w:rsidP="00BC037F">
      <w:pPr>
        <w:rPr>
          <w:rFonts w:ascii="UD デジタル 教科書体 NK-R" w:eastAsia="UD デジタル 教科書体 NK-R" w:hAnsi="BIZ UDPゴシック"/>
          <w:b/>
          <w:bCs/>
          <w:sz w:val="28"/>
          <w:szCs w:val="28"/>
        </w:rPr>
      </w:pPr>
      <w:r w:rsidRPr="00BC037F">
        <w:rPr>
          <w:rFonts w:ascii="UD デジタル 教科書体 NK-R" w:eastAsia="UD デジタル 教科書体 NK-R" w:hAnsi="BIZ UDPゴシック" w:hint="eastAsia"/>
          <w:b/>
          <w:bCs/>
          <w:sz w:val="28"/>
          <w:szCs w:val="28"/>
        </w:rPr>
        <w:t>競技規定</w:t>
      </w:r>
    </w:p>
    <w:p w14:paraId="0C85DEB7" w14:textId="6DBC5D76" w:rsidR="00BC037F" w:rsidRDefault="00BC037F" w:rsidP="000D2CA5">
      <w:pPr>
        <w:snapToGrid w:val="0"/>
        <w:spacing w:line="60" w:lineRule="atLeast"/>
        <w:rPr>
          <w:rFonts w:ascii="UD デジタル 教科書体 NK-R" w:eastAsia="UD デジタル 教科書体 NK-R" w:hAnsi="BIZ UDPゴシック"/>
          <w:b/>
          <w:bCs/>
          <w:sz w:val="28"/>
          <w:szCs w:val="28"/>
        </w:rPr>
      </w:pPr>
      <w:r>
        <w:rPr>
          <w:rFonts w:ascii="UD デジタル 教科書体 NK-R" w:eastAsia="UD デジタル 教科書体 NK-R" w:hAnsi="BIZ UDPゴシック" w:hint="eastAsia"/>
          <w:b/>
          <w:bCs/>
          <w:sz w:val="28"/>
          <w:szCs w:val="28"/>
        </w:rPr>
        <w:t>競技は（公財）全日本空手道連盟空手競技規定（2023年4月1日版）</w:t>
      </w:r>
    </w:p>
    <w:p w14:paraId="1D27FA09" w14:textId="226F5D28" w:rsidR="00BC037F" w:rsidRPr="00BC037F" w:rsidRDefault="00BC037F" w:rsidP="000D2CA5">
      <w:pPr>
        <w:snapToGrid w:val="0"/>
        <w:spacing w:line="60" w:lineRule="atLeast"/>
        <w:rPr>
          <w:rFonts w:ascii="UD デジタル 教科書体 NK-R" w:eastAsia="UD デジタル 教科書体 NK-R" w:hAnsi="BIZ UDPゴシック"/>
          <w:b/>
          <w:bCs/>
          <w:sz w:val="28"/>
          <w:szCs w:val="28"/>
        </w:rPr>
      </w:pPr>
      <w:r>
        <w:rPr>
          <w:rFonts w:ascii="UD デジタル 教科書体 NK-R" w:eastAsia="UD デジタル 教科書体 NK-R" w:hAnsi="BIZ UDPゴシック" w:hint="eastAsia"/>
          <w:b/>
          <w:bCs/>
          <w:sz w:val="28"/>
          <w:szCs w:val="28"/>
        </w:rPr>
        <w:t>並びに本大会申し合わせにより行う</w:t>
      </w:r>
    </w:p>
    <w:p w14:paraId="6F5610AF" w14:textId="77777777" w:rsidR="000D2CA5" w:rsidRDefault="000D2CA5">
      <w:pPr>
        <w:rPr>
          <w:rFonts w:ascii="BIZ UDPゴシック" w:eastAsia="BIZ UDPゴシック" w:hAnsi="BIZ UDPゴシック"/>
          <w:b/>
          <w:bCs/>
          <w:sz w:val="24"/>
          <w:szCs w:val="28"/>
        </w:rPr>
      </w:pPr>
    </w:p>
    <w:p w14:paraId="76E2817F" w14:textId="3BCAD4E4" w:rsidR="00824881" w:rsidRDefault="00CC7BFE">
      <w:pPr>
        <w:rPr>
          <w:rFonts w:ascii="BIZ UDPゴシック" w:eastAsia="BIZ UDPゴシック" w:hAnsi="BIZ UDPゴシック"/>
          <w:b/>
          <w:bCs/>
          <w:sz w:val="24"/>
          <w:szCs w:val="28"/>
        </w:rPr>
      </w:pPr>
      <w:r w:rsidRPr="00275743">
        <w:rPr>
          <w:rFonts w:ascii="BIZ UDPゴシック" w:eastAsia="BIZ UDPゴシック" w:hAnsi="BIZ UDPゴシック" w:hint="eastAsia"/>
          <w:b/>
          <w:bCs/>
          <w:sz w:val="24"/>
          <w:szCs w:val="28"/>
        </w:rPr>
        <w:t>■</w:t>
      </w:r>
      <w:r w:rsidR="00824881" w:rsidRPr="00275743">
        <w:rPr>
          <w:rFonts w:ascii="BIZ UDPゴシック" w:eastAsia="BIZ UDPゴシック" w:hAnsi="BIZ UDPゴシック" w:hint="eastAsia"/>
          <w:b/>
          <w:bCs/>
          <w:sz w:val="24"/>
          <w:szCs w:val="28"/>
        </w:rPr>
        <w:t>形競技について</w:t>
      </w:r>
    </w:p>
    <w:p w14:paraId="655BD79C" w14:textId="18E4FE94" w:rsidR="00E112E8" w:rsidRPr="00E112E8" w:rsidRDefault="00E112E8">
      <w:pPr>
        <w:rPr>
          <w:rFonts w:ascii="UD デジタル 教科書体 NK-R" w:eastAsia="UD デジタル 教科書体 NK-R" w:hAnsi="BIZ UDPゴシック"/>
          <w:szCs w:val="21"/>
        </w:rPr>
      </w:pPr>
      <w:r w:rsidRPr="00E112E8">
        <w:rPr>
          <w:rFonts w:ascii="UD デジタル 教科書体 NK-R" w:eastAsia="UD デジタル 教科書体 NK-R" w:hAnsi="BIZ UDPゴシック" w:hint="eastAsia"/>
          <w:szCs w:val="21"/>
        </w:rPr>
        <w:t>①</w:t>
      </w:r>
      <w:r w:rsidR="00E92E0D">
        <w:rPr>
          <w:rFonts w:ascii="UD デジタル 教科書体 NK-R" w:eastAsia="UD デジタル 教科書体 NK-R" w:hAnsi="BIZ UDPゴシック" w:hint="eastAsia"/>
          <w:szCs w:val="21"/>
        </w:rPr>
        <w:t>全カテゴリー得点方式で実施する。演武は一人ずつ行う</w:t>
      </w:r>
    </w:p>
    <w:p w14:paraId="26A1F2E6" w14:textId="64EE6160" w:rsidR="00E112E8" w:rsidRPr="00E112E8" w:rsidRDefault="00E112E8">
      <w:pPr>
        <w:rPr>
          <w:rFonts w:ascii="UD デジタル 教科書体 NK-R" w:eastAsia="UD デジタル 教科書体 NK-R" w:hAnsi="BIZ UDPゴシック"/>
          <w:szCs w:val="21"/>
        </w:rPr>
      </w:pPr>
      <w:r w:rsidRPr="00E112E8">
        <w:rPr>
          <w:rFonts w:ascii="UD デジタル 教科書体 NK-R" w:eastAsia="UD デジタル 教科書体 NK-R" w:hAnsi="BIZ UDPゴシック" w:hint="eastAsia"/>
          <w:szCs w:val="21"/>
        </w:rPr>
        <w:t>②使用する形は（公財）全日本空手道連盟　空手競技規定の 「付録15：全空連指定形リスト」、「全空連</w:t>
      </w:r>
      <w:r w:rsidR="006F3AC0">
        <w:rPr>
          <w:rFonts w:ascii="UD デジタル 教科書体 NK-R" w:eastAsia="UD デジタル 教科書体 NK-R" w:hAnsi="BIZ UDPゴシック" w:hint="eastAsia"/>
          <w:szCs w:val="21"/>
        </w:rPr>
        <w:t>競技</w:t>
      </w:r>
      <w:r w:rsidRPr="00E112E8">
        <w:rPr>
          <w:rFonts w:ascii="UD デジタル 教科書体 NK-R" w:eastAsia="UD デジタル 教科書体 NK-R" w:hAnsi="BIZ UDPゴシック" w:hint="eastAsia"/>
          <w:szCs w:val="21"/>
        </w:rPr>
        <w:t xml:space="preserve">形リスト」 </w:t>
      </w:r>
      <w:r w:rsidR="006F3AC0">
        <w:rPr>
          <w:rFonts w:ascii="UD デジタル 教科書体 NK-R" w:eastAsia="UD デジタル 教科書体 NK-R" w:hAnsi="BIZ UDPゴシック" w:hint="eastAsia"/>
          <w:szCs w:val="21"/>
        </w:rPr>
        <w:t>「</w:t>
      </w:r>
      <w:r w:rsidR="00D73798" w:rsidRPr="00FF30F8">
        <w:rPr>
          <w:rFonts w:ascii="UD デジタル 教科書体 NK-R" w:eastAsia="UD デジタル 教科書体 NK-R" w:hAnsi="BIZ UDPゴシック" w:hint="eastAsia"/>
          <w:szCs w:val="21"/>
        </w:rPr>
        <w:t>付録</w:t>
      </w:r>
      <w:r w:rsidR="00D73798" w:rsidRPr="00FF30F8">
        <w:rPr>
          <w:rFonts w:ascii="UD デジタル 教科書体 NK-R" w:eastAsia="UD デジタル 教科書体 NK-R" w:hAnsi="BIZ UDPゴシック"/>
          <w:szCs w:val="21"/>
        </w:rPr>
        <w:t>1</w:t>
      </w:r>
      <w:r w:rsidR="00D73798" w:rsidRPr="00FF30F8">
        <w:rPr>
          <w:rFonts w:ascii="UD デジタル 教科書体 NK-R" w:eastAsia="UD デジタル 教科書体 NK-R" w:hAnsi="BIZ UDPゴシック" w:hint="eastAsia"/>
          <w:szCs w:val="21"/>
        </w:rPr>
        <w:t>７</w:t>
      </w:r>
      <w:r w:rsidR="00D73798" w:rsidRPr="00FF30F8">
        <w:rPr>
          <w:rFonts w:ascii="UD デジタル 教科書体 NK-R" w:eastAsia="UD デジタル 教科書体 NK-R" w:hAnsi="BIZ UDPゴシック"/>
          <w:szCs w:val="21"/>
        </w:rPr>
        <w:t>：</w:t>
      </w:r>
      <w:r w:rsidR="006F3AC0">
        <w:rPr>
          <w:rFonts w:ascii="UD デジタル 教科書体 NK-R" w:eastAsia="UD デジタル 教科書体 NK-R" w:hAnsi="BIZ UDPゴシック" w:hint="eastAsia"/>
          <w:szCs w:val="21"/>
        </w:rPr>
        <w:t>全空連基本</w:t>
      </w:r>
      <w:r w:rsidR="005D11B4">
        <w:rPr>
          <w:rFonts w:ascii="UD デジタル 教科書体 NK-R" w:eastAsia="UD デジタル 教科書体 NK-R" w:hAnsi="BIZ UDPゴシック" w:hint="eastAsia"/>
          <w:szCs w:val="21"/>
        </w:rPr>
        <w:t>形リスト</w:t>
      </w:r>
      <w:r w:rsidR="006F3AC0">
        <w:rPr>
          <w:rFonts w:ascii="UD デジタル 教科書体 NK-R" w:eastAsia="UD デジタル 教科書体 NK-R" w:hAnsi="BIZ UDPゴシック" w:hint="eastAsia"/>
          <w:szCs w:val="21"/>
        </w:rPr>
        <w:t>」</w:t>
      </w:r>
      <w:r w:rsidRPr="00E112E8">
        <w:rPr>
          <w:rFonts w:ascii="UD デジタル 教科書体 NK-R" w:eastAsia="UD デジタル 教科書体 NK-R" w:hAnsi="BIZ UDPゴシック" w:hint="eastAsia"/>
          <w:szCs w:val="21"/>
        </w:rPr>
        <w:t>から選択しなければならない</w:t>
      </w:r>
    </w:p>
    <w:p w14:paraId="2658C524" w14:textId="18A5B8CA" w:rsidR="00E112E8" w:rsidRDefault="00E112E8">
      <w:pPr>
        <w:rPr>
          <w:rFonts w:ascii="UD デジタル 教科書体 NK-R" w:eastAsia="UD デジタル 教科書体 NK-R" w:hAnsi="BIZ UDPゴシック"/>
          <w:szCs w:val="21"/>
        </w:rPr>
      </w:pPr>
      <w:r w:rsidRPr="00E112E8">
        <w:rPr>
          <w:rFonts w:ascii="UD デジタル 教科書体 NK-R" w:eastAsia="UD デジタル 教科書体 NK-R" w:hAnsi="BIZ UDPゴシック" w:hint="eastAsia"/>
          <w:szCs w:val="21"/>
        </w:rPr>
        <w:t>③各回戦で使用する形は下記のとおりとする</w:t>
      </w:r>
    </w:p>
    <w:p w14:paraId="40E418B2" w14:textId="45066C1F" w:rsidR="00E112E8" w:rsidRDefault="00193903" w:rsidP="00E112E8">
      <w:pPr>
        <w:ind w:firstLineChars="100" w:firstLine="210"/>
        <w:rPr>
          <w:rFonts w:ascii="UD デジタル 教科書体 NK-R" w:eastAsia="UD デジタル 教科書体 NK-R" w:hAnsi="BIZ UDPゴシック"/>
          <w:szCs w:val="21"/>
        </w:rPr>
      </w:pPr>
      <w:r>
        <w:rPr>
          <w:rFonts w:ascii="UD デジタル 教科書体 NK-R" w:eastAsia="UD デジタル 教科書体 NK-R" w:hAnsi="BIZ UDPゴシック" w:hint="eastAsia"/>
          <w:szCs w:val="21"/>
        </w:rPr>
        <w:t>小学生男女</w:t>
      </w:r>
      <w:r w:rsidR="006F3AC0">
        <w:rPr>
          <w:rFonts w:ascii="UD デジタル 教科書体 NK-R" w:eastAsia="UD デジタル 教科書体 NK-R" w:hAnsi="BIZ UDPゴシック" w:hint="eastAsia"/>
          <w:szCs w:val="21"/>
        </w:rPr>
        <w:t xml:space="preserve">　　　　　　　　　　　　　　　　　　　　　　　　　　　　　小学生男女団体</w:t>
      </w:r>
    </w:p>
    <w:p w14:paraId="7C1408A2" w14:textId="72E95C9F" w:rsidR="00193903" w:rsidRDefault="00193903" w:rsidP="006F3AC0">
      <w:pPr>
        <w:tabs>
          <w:tab w:val="left" w:pos="4404"/>
        </w:tabs>
        <w:ind w:firstLineChars="100" w:firstLine="210"/>
        <w:rPr>
          <w:rFonts w:ascii="UD デジタル 教科書体 NK-R" w:eastAsia="UD デジタル 教科書体 NK-R" w:hAnsi="BIZ UDPゴシック"/>
          <w:szCs w:val="21"/>
        </w:rPr>
      </w:pPr>
      <w:r>
        <w:rPr>
          <w:rFonts w:ascii="UD デジタル 教科書体 NK-R" w:eastAsia="UD デジタル 教科書体 NK-R" w:hAnsi="BIZ UDPゴシック" w:hint="eastAsia"/>
          <w:szCs w:val="21"/>
        </w:rPr>
        <w:t xml:space="preserve">第１ラウンド　　　　　基本形　　　　　</w:t>
      </w:r>
      <w:r w:rsidR="006F3AC0">
        <w:rPr>
          <w:rFonts w:ascii="UD デジタル 教科書体 NK-R" w:eastAsia="UD デジタル 教科書体 NK-R" w:hAnsi="BIZ UDPゴシック"/>
          <w:szCs w:val="21"/>
        </w:rPr>
        <w:tab/>
      </w:r>
      <w:r w:rsidR="006F3AC0">
        <w:rPr>
          <w:rFonts w:ascii="UD デジタル 教科書体 NK-R" w:eastAsia="UD デジタル 教科書体 NK-R" w:hAnsi="BIZ UDPゴシック" w:hint="eastAsia"/>
          <w:szCs w:val="21"/>
        </w:rPr>
        <w:t>第１ラウンド　　　　　　　基本形</w:t>
      </w:r>
    </w:p>
    <w:p w14:paraId="1AA8167E" w14:textId="44B8A682" w:rsidR="00193903" w:rsidRDefault="00193903" w:rsidP="00E112E8">
      <w:pPr>
        <w:ind w:firstLineChars="100" w:firstLine="210"/>
        <w:rPr>
          <w:rFonts w:ascii="UD デジタル 教科書体 NK-R" w:eastAsia="UD デジタル 教科書体 NK-R" w:hAnsi="BIZ UDPゴシック"/>
          <w:szCs w:val="21"/>
        </w:rPr>
      </w:pPr>
      <w:r>
        <w:rPr>
          <w:rFonts w:ascii="UD デジタル 教科書体 NK-R" w:eastAsia="UD デジタル 教科書体 NK-R" w:hAnsi="BIZ UDPゴシック" w:hint="eastAsia"/>
          <w:szCs w:val="21"/>
        </w:rPr>
        <w:t>第２ラウンド　　　　　基本形</w:t>
      </w:r>
      <w:r w:rsidR="00D73798" w:rsidRPr="00FF30F8">
        <w:rPr>
          <w:rFonts w:ascii="UD デジタル 教科書体 NK-R" w:eastAsia="UD デジタル 教科書体 NK-R" w:hAnsi="BIZ UDPゴシック" w:hint="eastAsia"/>
          <w:szCs w:val="21"/>
        </w:rPr>
        <w:t>（第１Rと同一可）</w:t>
      </w:r>
    </w:p>
    <w:p w14:paraId="5B06C92F" w14:textId="4D578BC7" w:rsidR="00193903" w:rsidRDefault="00193903" w:rsidP="00E112E8">
      <w:pPr>
        <w:ind w:firstLineChars="100" w:firstLine="210"/>
        <w:rPr>
          <w:rFonts w:ascii="UD デジタル 教科書体 NK-R" w:eastAsia="UD デジタル 教科書体 NK-R" w:hAnsi="BIZ UDPゴシック"/>
          <w:szCs w:val="21"/>
        </w:rPr>
      </w:pPr>
      <w:r>
        <w:rPr>
          <w:rFonts w:ascii="UD デジタル 教科書体 NK-R" w:eastAsia="UD デジタル 教科書体 NK-R" w:hAnsi="BIZ UDPゴシック" w:hint="eastAsia"/>
          <w:szCs w:val="21"/>
        </w:rPr>
        <w:t xml:space="preserve">順位決定戦　　　　　</w:t>
      </w:r>
      <w:r w:rsidR="006F3AC0">
        <w:rPr>
          <w:rFonts w:ascii="UD デジタル 教科書体 NK-R" w:eastAsia="UD デジタル 教科書体 NK-R" w:hAnsi="BIZ UDPゴシック" w:hint="eastAsia"/>
          <w:szCs w:val="21"/>
        </w:rPr>
        <w:t>第１・２指定型　　　　　　　　　　　　　順位決定戦　　　　　　　第１</w:t>
      </w:r>
      <w:r w:rsidR="005D543C">
        <w:rPr>
          <w:rFonts w:ascii="UD デジタル 教科書体 NK-R" w:eastAsia="UD デジタル 教科書体 NK-R" w:hAnsi="BIZ UDPゴシック" w:hint="eastAsia"/>
          <w:szCs w:val="21"/>
        </w:rPr>
        <w:t>・</w:t>
      </w:r>
      <w:r w:rsidR="006F3AC0">
        <w:rPr>
          <w:rFonts w:ascii="UD デジタル 教科書体 NK-R" w:eastAsia="UD デジタル 教科書体 NK-R" w:hAnsi="BIZ UDPゴシック" w:hint="eastAsia"/>
          <w:szCs w:val="21"/>
        </w:rPr>
        <w:t>２指定形</w:t>
      </w:r>
    </w:p>
    <w:p w14:paraId="6AF54D38" w14:textId="2346373C" w:rsidR="006F3AC0" w:rsidRDefault="006F3AC0" w:rsidP="00E112E8">
      <w:pPr>
        <w:ind w:firstLineChars="100" w:firstLine="210"/>
        <w:rPr>
          <w:rFonts w:ascii="UD デジタル 教科書体 NK-R" w:eastAsia="UD デジタル 教科書体 NK-R" w:hAnsi="BIZ UDPゴシック"/>
          <w:szCs w:val="21"/>
        </w:rPr>
      </w:pPr>
    </w:p>
    <w:p w14:paraId="3C8D6482" w14:textId="5E7DF3B2" w:rsidR="006F3AC0" w:rsidRDefault="006F3AC0" w:rsidP="00E112E8">
      <w:pPr>
        <w:ind w:firstLineChars="100" w:firstLine="210"/>
        <w:rPr>
          <w:rFonts w:ascii="UD デジタル 教科書体 NK-R" w:eastAsia="UD デジタル 教科書体 NK-R" w:hAnsi="BIZ UDPゴシック"/>
          <w:szCs w:val="21"/>
        </w:rPr>
      </w:pPr>
      <w:r>
        <w:rPr>
          <w:rFonts w:ascii="UD デジタル 教科書体 NK-R" w:eastAsia="UD デジタル 教科書体 NK-R" w:hAnsi="BIZ UDPゴシック" w:hint="eastAsia"/>
          <w:szCs w:val="21"/>
        </w:rPr>
        <w:t xml:space="preserve">中学生男女　</w:t>
      </w:r>
    </w:p>
    <w:p w14:paraId="5481B34E" w14:textId="7E7A97A9" w:rsidR="006F3AC0" w:rsidRDefault="006F3AC0" w:rsidP="00E112E8">
      <w:pPr>
        <w:ind w:firstLineChars="100" w:firstLine="210"/>
        <w:rPr>
          <w:rFonts w:ascii="UD デジタル 教科書体 NK-R" w:eastAsia="UD デジタル 教科書体 NK-R" w:hAnsi="BIZ UDPゴシック"/>
          <w:szCs w:val="21"/>
        </w:rPr>
      </w:pPr>
      <w:r>
        <w:rPr>
          <w:rFonts w:ascii="UD デジタル 教科書体 NK-R" w:eastAsia="UD デジタル 教科書体 NK-R" w:hAnsi="BIZ UDPゴシック" w:hint="eastAsia"/>
          <w:szCs w:val="21"/>
        </w:rPr>
        <w:t>第１ラウンド　　　　　第１指定形</w:t>
      </w:r>
    </w:p>
    <w:p w14:paraId="4BBFCDD1" w14:textId="078E7EDB" w:rsidR="006F3AC0" w:rsidRPr="009C7DDF" w:rsidRDefault="006F3AC0" w:rsidP="00E112E8">
      <w:pPr>
        <w:ind w:firstLineChars="100" w:firstLine="210"/>
        <w:rPr>
          <w:rFonts w:ascii="UD デジタル 教科書体 NK-R" w:eastAsia="UD デジタル 教科書体 NK-R" w:hAnsi="BIZ UDPゴシック"/>
          <w:szCs w:val="21"/>
        </w:rPr>
      </w:pPr>
      <w:r>
        <w:rPr>
          <w:rFonts w:ascii="UD デジタル 教科書体 NK-R" w:eastAsia="UD デジタル 教科書体 NK-R" w:hAnsi="BIZ UDPゴシック" w:hint="eastAsia"/>
          <w:szCs w:val="21"/>
        </w:rPr>
        <w:t xml:space="preserve">第２ラウンド　　　　　</w:t>
      </w:r>
      <w:r w:rsidRPr="009C7DDF">
        <w:rPr>
          <w:rFonts w:ascii="UD デジタル 教科書体 NK-R" w:eastAsia="UD デジタル 教科書体 NK-R" w:hAnsi="BIZ UDPゴシック" w:hint="eastAsia"/>
          <w:szCs w:val="21"/>
        </w:rPr>
        <w:t>第２指定形</w:t>
      </w:r>
    </w:p>
    <w:p w14:paraId="5F1CF6DF" w14:textId="4C62DE88" w:rsidR="006F3AC0" w:rsidRPr="009C7DDF" w:rsidRDefault="006F3AC0" w:rsidP="00E112E8">
      <w:pPr>
        <w:ind w:firstLineChars="100" w:firstLine="210"/>
        <w:rPr>
          <w:rFonts w:ascii="UD デジタル 教科書体 NK-R" w:eastAsia="UD デジタル 教科書体 NK-R" w:hAnsi="BIZ UDPゴシック"/>
          <w:szCs w:val="21"/>
        </w:rPr>
      </w:pPr>
      <w:r w:rsidRPr="009C7DDF">
        <w:rPr>
          <w:rFonts w:ascii="UD デジタル 教科書体 NK-R" w:eastAsia="UD デジタル 教科書体 NK-R" w:hAnsi="BIZ UDPゴシック" w:hint="eastAsia"/>
          <w:szCs w:val="21"/>
        </w:rPr>
        <w:t xml:space="preserve">順位決定戦　　　　　</w:t>
      </w:r>
      <w:r w:rsidR="00D73798" w:rsidRPr="00FF30F8">
        <w:rPr>
          <w:rFonts w:ascii="UD デジタル 教科書体 NK-R" w:eastAsia="UD デジタル 教科書体 NK-R" w:hAnsi="BIZ UDPゴシック" w:hint="eastAsia"/>
          <w:szCs w:val="21"/>
        </w:rPr>
        <w:t>競技</w:t>
      </w:r>
      <w:r w:rsidRPr="00FF30F8">
        <w:rPr>
          <w:rFonts w:ascii="UD デジタル 教科書体 NK-R" w:eastAsia="UD デジタル 教科書体 NK-R" w:hAnsi="BIZ UDPゴシック" w:hint="eastAsia"/>
          <w:szCs w:val="21"/>
        </w:rPr>
        <w:t>形</w:t>
      </w:r>
    </w:p>
    <w:p w14:paraId="534B3DA0" w14:textId="39F63F6F" w:rsidR="00EF1686" w:rsidRPr="009C7DDF" w:rsidRDefault="00CA6EC1" w:rsidP="005D11B4">
      <w:pPr>
        <w:ind w:firstLineChars="100" w:firstLine="210"/>
        <w:rPr>
          <w:rFonts w:ascii="UD デジタル 教科書体 NK-R" w:eastAsia="UD デジタル 教科書体 NK-R" w:hAnsi="BIZ UDPゴシック"/>
          <w:szCs w:val="21"/>
        </w:rPr>
      </w:pPr>
      <w:r>
        <w:rPr>
          <w:rFonts w:ascii="UD デジタル 教科書体 NK-R" w:eastAsia="UD デジタル 教科書体 NK-R" w:hAnsi="BIZ UDPゴシック" w:hint="eastAsia"/>
          <w:szCs w:val="21"/>
        </w:rPr>
        <w:t>（注）</w:t>
      </w:r>
      <w:r w:rsidR="00C56816" w:rsidRPr="009C7DDF">
        <w:rPr>
          <w:rFonts w:ascii="UD デジタル 教科書体 NK-R" w:eastAsia="UD デジタル 教科書体 NK-R" w:hAnsi="BIZ UDPゴシック" w:hint="eastAsia"/>
          <w:szCs w:val="21"/>
        </w:rPr>
        <w:t>同点</w:t>
      </w:r>
      <w:r w:rsidR="006F3AC0" w:rsidRPr="009C7DDF">
        <w:rPr>
          <w:rFonts w:ascii="UD デジタル 教科書体 NK-R" w:eastAsia="UD デジタル 教科書体 NK-R" w:hAnsi="BIZ UDPゴシック" w:hint="eastAsia"/>
          <w:szCs w:val="21"/>
        </w:rPr>
        <w:t>の場合　（公財）全日本空手道連盟　申し合わせにより解決する</w:t>
      </w:r>
    </w:p>
    <w:p w14:paraId="27B7E014" w14:textId="406742FC" w:rsidR="0013138A" w:rsidRPr="009C7DDF" w:rsidRDefault="00E16EA2" w:rsidP="001F01DE">
      <w:pPr>
        <w:rPr>
          <w:rFonts w:ascii="UD デジタル 教科書体 NK-R" w:eastAsia="UD デジタル 教科書体 NK-R" w:hAnsi="BIZ UDPゴシック"/>
          <w:szCs w:val="21"/>
        </w:rPr>
      </w:pPr>
      <w:r w:rsidRPr="009C7DDF">
        <w:rPr>
          <w:rFonts w:ascii="UD デジタル 教科書体 NK-R" w:eastAsia="UD デジタル 教科書体 NK-R" w:hAnsi="BIZ UDPゴシック" w:hint="eastAsia"/>
          <w:szCs w:val="21"/>
        </w:rPr>
        <w:t>④</w:t>
      </w:r>
      <w:r w:rsidR="0013138A" w:rsidRPr="009C7DDF">
        <w:rPr>
          <w:rFonts w:ascii="UD デジタル 教科書体 NK-R" w:eastAsia="UD デジタル 教科書体 NK-R" w:hAnsi="BIZ UDPゴシック" w:hint="eastAsia"/>
          <w:szCs w:val="21"/>
        </w:rPr>
        <w:t>入退場については、下記の通りとす</w:t>
      </w:r>
      <w:r w:rsidR="00FA7F86" w:rsidRPr="009C7DDF">
        <w:rPr>
          <w:rFonts w:ascii="UD デジタル 教科書体 NK-R" w:eastAsia="UD デジタル 教科書体 NK-R" w:hAnsi="BIZ UDPゴシック" w:hint="eastAsia"/>
          <w:szCs w:val="21"/>
        </w:rPr>
        <w:t>る</w:t>
      </w:r>
    </w:p>
    <w:p w14:paraId="1A9D35A4" w14:textId="628C713C" w:rsidR="001E5AFD" w:rsidRPr="00700BFB" w:rsidRDefault="00E112E8" w:rsidP="00E112E8">
      <w:pPr>
        <w:ind w:firstLineChars="100" w:firstLine="210"/>
        <w:rPr>
          <w:rFonts w:ascii="UD デジタル 教科書体 NK-R" w:eastAsia="UD デジタル 教科書体 NK-R" w:hAnsi="BIZ UDPゴシック"/>
          <w:szCs w:val="21"/>
        </w:rPr>
      </w:pPr>
      <w:r w:rsidRPr="009C7DDF">
        <w:rPr>
          <w:rFonts w:ascii="UD デジタル 教科書体 NK-R" w:eastAsia="UD デジタル 教科書体 NK-R" w:hAnsi="BIZ UDPゴシック" w:hint="eastAsia"/>
          <w:szCs w:val="21"/>
        </w:rPr>
        <w:t>・</w:t>
      </w:r>
      <w:r w:rsidR="001E5AFD" w:rsidRPr="009C7DDF">
        <w:rPr>
          <w:rFonts w:ascii="UD デジタル 教科書体 NK-R" w:eastAsia="UD デジタル 教科書体 NK-R" w:hAnsi="BIZ UDPゴシック" w:hint="eastAsia"/>
          <w:szCs w:val="21"/>
        </w:rPr>
        <w:t>呼名</w:t>
      </w:r>
      <w:r w:rsidR="00864AA7" w:rsidRPr="009C7DDF">
        <w:rPr>
          <w:rFonts w:ascii="UD デジタル 教科書体 NK-R" w:eastAsia="UD デジタル 教科書体 NK-R" w:hAnsi="BIZ UDPゴシック" w:hint="eastAsia"/>
          <w:szCs w:val="21"/>
        </w:rPr>
        <w:t>なし</w:t>
      </w:r>
      <w:r w:rsidR="00EF0377" w:rsidRPr="009C7DDF">
        <w:rPr>
          <w:rFonts w:ascii="UD デジタル 教科書体 NK-R" w:eastAsia="UD デジタル 教科書体 NK-R" w:hAnsi="BIZ UDPゴシック" w:hint="eastAsia"/>
          <w:szCs w:val="21"/>
        </w:rPr>
        <w:t xml:space="preserve">　開始合</w:t>
      </w:r>
      <w:r w:rsidR="00EF0377" w:rsidRPr="00700BFB">
        <w:rPr>
          <w:rFonts w:ascii="UD デジタル 教科書体 NK-R" w:eastAsia="UD デジタル 教科書体 NK-R" w:hAnsi="BIZ UDPゴシック" w:hint="eastAsia"/>
          <w:szCs w:val="21"/>
        </w:rPr>
        <w:t xml:space="preserve">図なし　</w:t>
      </w:r>
      <w:r w:rsidR="003313F7">
        <w:rPr>
          <w:rFonts w:ascii="UD デジタル 教科書体 NK-R" w:eastAsia="UD デジタル 教科書体 NK-R" w:hAnsi="BIZ UDPゴシック" w:hint="eastAsia"/>
          <w:szCs w:val="21"/>
        </w:rPr>
        <w:t xml:space="preserve">　勝者コールなし（モニターにて勝者点滅）</w:t>
      </w:r>
    </w:p>
    <w:p w14:paraId="358D59A5" w14:textId="7C33448F" w:rsidR="00E112E8" w:rsidRPr="00700BFB" w:rsidRDefault="00E112E8" w:rsidP="00E112E8">
      <w:pPr>
        <w:ind w:firstLineChars="100" w:firstLine="210"/>
        <w:rPr>
          <w:rFonts w:ascii="UD デジタル 教科書体 NK-R" w:eastAsia="UD デジタル 教科書体 NK-R" w:hAnsi="BIZ UDPゴシック"/>
          <w:szCs w:val="21"/>
        </w:rPr>
      </w:pPr>
      <w:r w:rsidRPr="00700BFB">
        <w:rPr>
          <w:rFonts w:ascii="UD デジタル 教科書体 NK-R" w:eastAsia="UD デジタル 教科書体 NK-R" w:hAnsi="BIZ UDPゴシック" w:hint="eastAsia"/>
          <w:szCs w:val="21"/>
        </w:rPr>
        <w:t>・</w:t>
      </w:r>
      <w:r w:rsidR="00EF0377" w:rsidRPr="00700BFB">
        <w:rPr>
          <w:rFonts w:ascii="UD デジタル 教科書体 NK-R" w:eastAsia="UD デジタル 教科書体 NK-R" w:hAnsi="BIZ UDPゴシック" w:hint="eastAsia"/>
          <w:szCs w:val="21"/>
        </w:rPr>
        <w:t>モニターに形名・名前が出たら</w:t>
      </w:r>
      <w:r w:rsidRPr="00700BFB">
        <w:rPr>
          <w:rFonts w:ascii="UD デジタル 教科書体 NK-R" w:eastAsia="UD デジタル 教科書体 NK-R" w:hAnsi="BIZ UDPゴシック" w:hint="eastAsia"/>
          <w:szCs w:val="21"/>
        </w:rPr>
        <w:t>斜め</w:t>
      </w:r>
      <w:r w:rsidR="00EF0377" w:rsidRPr="00700BFB">
        <w:rPr>
          <w:rFonts w:ascii="UD デジタル 教科書体 NK-R" w:eastAsia="UD デジタル 教科書体 NK-R" w:hAnsi="BIZ UDPゴシック" w:hint="eastAsia"/>
          <w:szCs w:val="21"/>
        </w:rPr>
        <w:t>入場</w:t>
      </w:r>
      <w:r w:rsidR="007B05A4" w:rsidRPr="00700BFB">
        <w:rPr>
          <w:rFonts w:ascii="UD デジタル 教科書体 NK-R" w:eastAsia="UD デジタル 教科書体 NK-R" w:hAnsi="BIZ UDPゴシック" w:hint="eastAsia"/>
          <w:szCs w:val="21"/>
        </w:rPr>
        <w:t xml:space="preserve">　※モニターの表示に間違いがないか確認をして入場すること</w:t>
      </w:r>
    </w:p>
    <w:p w14:paraId="3F873D3F" w14:textId="622CAEF3" w:rsidR="00700BFB" w:rsidRPr="00700BFB" w:rsidRDefault="00E112E8" w:rsidP="005D11B4">
      <w:pPr>
        <w:ind w:firstLineChars="100" w:firstLine="210"/>
        <w:rPr>
          <w:rFonts w:ascii="UD デジタル 教科書体 NK-R" w:eastAsia="UD デジタル 教科書体 NK-R" w:hAnsi="BIZ UDPゴシック"/>
          <w:szCs w:val="21"/>
        </w:rPr>
      </w:pPr>
      <w:r w:rsidRPr="00700BFB">
        <w:rPr>
          <w:rFonts w:ascii="UD デジタル 教科書体 NK-R" w:eastAsia="UD デジタル 教科書体 NK-R" w:hAnsi="BIZ UDPゴシック" w:hint="eastAsia"/>
          <w:szCs w:val="21"/>
        </w:rPr>
        <w:t>・</w:t>
      </w:r>
      <w:r w:rsidR="003E585A" w:rsidRPr="00700BFB">
        <w:rPr>
          <w:rFonts w:ascii="UD デジタル 教科書体 NK-R" w:eastAsia="UD デジタル 教科書体 NK-R" w:hAnsi="BIZ UDPゴシック" w:hint="eastAsia"/>
          <w:szCs w:val="21"/>
        </w:rPr>
        <w:t>礼をし、形名を告げたら演武を開始する</w:t>
      </w:r>
      <w:r w:rsidR="00EF0377" w:rsidRPr="00700BFB">
        <w:rPr>
          <w:rFonts w:ascii="UD デジタル 教科書体 NK-R" w:eastAsia="UD デジタル 教科書体 NK-R" w:hAnsi="BIZ UDPゴシック" w:hint="eastAsia"/>
          <w:szCs w:val="21"/>
        </w:rPr>
        <w:t xml:space="preserve">　</w:t>
      </w:r>
    </w:p>
    <w:p w14:paraId="4390D6A8" w14:textId="5E62035D" w:rsidR="00E112E8" w:rsidRPr="00193903" w:rsidRDefault="000D2CA5" w:rsidP="00E112E8">
      <w:pPr>
        <w:ind w:firstLineChars="100" w:firstLine="210"/>
        <w:rPr>
          <w:rFonts w:ascii="UD デジタル 教科書体 NK-R" w:eastAsia="UD デジタル 教科書体 NK-R" w:hAnsi="BIZ UDPゴシック"/>
          <w:szCs w:val="21"/>
          <w:u w:val="single"/>
        </w:rPr>
      </w:pPr>
      <w:r w:rsidRPr="0091344B">
        <w:rPr>
          <w:rFonts w:ascii="ＭＳ 明朝" w:eastAsia="ＭＳ 明朝" w:hAnsi="ＭＳ 明朝"/>
          <w:noProof/>
          <w:szCs w:val="21"/>
        </w:rPr>
        <w:drawing>
          <wp:inline distT="0" distB="0" distL="0" distR="0" wp14:anchorId="7127E079" wp14:editId="21DB6C0F">
            <wp:extent cx="5400040" cy="2590165"/>
            <wp:effectExtent l="0" t="0" r="0" b="635"/>
            <wp:docPr id="47253491" name="図 1" descr="グラフ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253491" name="図 1" descr="グラフ&#10;&#10;自動的に生成された説明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590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8AA80F" w14:textId="68FF9D62" w:rsidR="00D0275F" w:rsidRPr="00275743" w:rsidRDefault="00D0275F">
      <w:pPr>
        <w:rPr>
          <w:rFonts w:ascii="BIZ UDPゴシック" w:eastAsia="BIZ UDPゴシック" w:hAnsi="BIZ UDPゴシック"/>
          <w:b/>
          <w:bCs/>
          <w:sz w:val="24"/>
          <w:szCs w:val="24"/>
        </w:rPr>
      </w:pPr>
      <w:r w:rsidRPr="00275743">
        <w:rPr>
          <w:rFonts w:ascii="BIZ UDPゴシック" w:eastAsia="BIZ UDPゴシック" w:hAnsi="BIZ UDPゴシック" w:hint="eastAsia"/>
          <w:b/>
          <w:bCs/>
          <w:sz w:val="24"/>
          <w:szCs w:val="24"/>
        </w:rPr>
        <w:t>【注意事項】</w:t>
      </w:r>
    </w:p>
    <w:p w14:paraId="2D098FD1" w14:textId="62B16875" w:rsidR="00D0275F" w:rsidRDefault="00D0275F" w:rsidP="00661123">
      <w:pPr>
        <w:pStyle w:val="a9"/>
        <w:numPr>
          <w:ilvl w:val="0"/>
          <w:numId w:val="1"/>
        </w:numPr>
        <w:ind w:leftChars="0"/>
        <w:rPr>
          <w:rFonts w:ascii="UD デジタル 教科書体 NK-R" w:eastAsia="UD デジタル 教科書体 NK-R" w:hAnsi="BIZ UDPゴシック"/>
        </w:rPr>
      </w:pPr>
      <w:r w:rsidRPr="00661123">
        <w:rPr>
          <w:rFonts w:ascii="UD デジタル 教科書体 NK-R" w:eastAsia="UD デジタル 教科書体 NK-R" w:hAnsi="BIZ UDPゴシック" w:hint="eastAsia"/>
        </w:rPr>
        <w:t>足をならす、胸や腕または空手衣を叩く、むやみに息を吐きだす</w:t>
      </w:r>
      <w:r w:rsidR="004209D4" w:rsidRPr="00661123">
        <w:rPr>
          <w:rFonts w:ascii="UD デジタル 教科書体 NK-R" w:eastAsia="UD デジタル 教科書体 NK-R" w:hAnsi="BIZ UDPゴシック" w:hint="eastAsia"/>
        </w:rPr>
        <w:t>等は</w:t>
      </w:r>
      <w:r w:rsidR="00FA7F86" w:rsidRPr="00661123">
        <w:rPr>
          <w:rFonts w:ascii="UD デジタル 教科書体 NK-R" w:eastAsia="UD デジタル 教科書体 NK-R" w:hAnsi="BIZ UDPゴシック" w:hint="eastAsia"/>
        </w:rPr>
        <w:t>、大幅な減点行為となる</w:t>
      </w:r>
    </w:p>
    <w:p w14:paraId="406757B9" w14:textId="00D4AF3B" w:rsidR="00661123" w:rsidRDefault="00661123" w:rsidP="00661123">
      <w:pPr>
        <w:pStyle w:val="a9"/>
        <w:numPr>
          <w:ilvl w:val="0"/>
          <w:numId w:val="1"/>
        </w:numPr>
        <w:ind w:leftChars="0"/>
        <w:rPr>
          <w:rFonts w:ascii="UD デジタル 教科書体 NK-R" w:eastAsia="UD デジタル 教科書体 NK-R" w:hAnsi="BIZ UDPゴシック"/>
        </w:rPr>
      </w:pPr>
      <w:r>
        <w:rPr>
          <w:rFonts w:ascii="UD デジタル 教科書体 NK-R" w:eastAsia="UD デジタル 教科書体 NK-R" w:hAnsi="BIZ UDPゴシック" w:hint="eastAsia"/>
        </w:rPr>
        <w:t>各回戦で使用できる形については、ＴＭが競技開始前に選手に確認すること</w:t>
      </w:r>
    </w:p>
    <w:p w14:paraId="60D7AF04" w14:textId="2E5E9815" w:rsidR="00661123" w:rsidRPr="00661123" w:rsidRDefault="00661123" w:rsidP="00661123">
      <w:pPr>
        <w:pStyle w:val="a9"/>
        <w:numPr>
          <w:ilvl w:val="0"/>
          <w:numId w:val="1"/>
        </w:numPr>
        <w:ind w:leftChars="0"/>
        <w:rPr>
          <w:rFonts w:ascii="UD デジタル 教科書体 NK-R" w:eastAsia="UD デジタル 教科書体 NK-R" w:hAnsi="BIZ UDPゴシック"/>
        </w:rPr>
      </w:pPr>
      <w:r>
        <w:rPr>
          <w:rFonts w:ascii="UD デジタル 教科書体 NK-R" w:eastAsia="UD デジタル 教科書体 NK-R" w:hAnsi="BIZ UDPゴシック" w:hint="eastAsia"/>
        </w:rPr>
        <w:t>競技についての質問は、ＴＭのみが対応すること</w:t>
      </w:r>
    </w:p>
    <w:p w14:paraId="59386F6F" w14:textId="77B365FA" w:rsidR="00661123" w:rsidRPr="00661123" w:rsidRDefault="00661123" w:rsidP="00661123">
      <w:pPr>
        <w:pStyle w:val="a9"/>
        <w:ind w:leftChars="0" w:left="360"/>
        <w:rPr>
          <w:rFonts w:ascii="UD デジタル 教科書体 NK-R" w:eastAsia="UD デジタル 教科書体 NK-R" w:hAnsi="BIZ UDPゴシック"/>
        </w:rPr>
      </w:pPr>
      <w:r w:rsidRPr="00661123">
        <w:rPr>
          <w:rFonts w:ascii="UD デジタル 教科書体 NK-R" w:eastAsia="UD デジタル 教科書体 NK-R" w:hAnsi="BIZ UDPゴシック" w:hint="eastAsia"/>
        </w:rPr>
        <w:t xml:space="preserve">　</w:t>
      </w:r>
    </w:p>
    <w:p w14:paraId="5ADDEF18" w14:textId="77777777" w:rsidR="00275743" w:rsidRPr="00661123" w:rsidRDefault="00275743">
      <w:pPr>
        <w:rPr>
          <w:rFonts w:ascii="UD デジタル 教科書体 NK-R" w:eastAsia="UD デジタル 教科書体 NK-R"/>
          <w:b/>
          <w:bCs/>
          <w:sz w:val="24"/>
          <w:szCs w:val="28"/>
        </w:rPr>
      </w:pPr>
    </w:p>
    <w:p w14:paraId="4312F6CE" w14:textId="365F547B" w:rsidR="005B2BC8" w:rsidRPr="00275743" w:rsidRDefault="000408C3">
      <w:pPr>
        <w:rPr>
          <w:rFonts w:ascii="BIZ UDPゴシック" w:eastAsia="BIZ UDPゴシック" w:hAnsi="BIZ UDPゴシック"/>
          <w:b/>
          <w:bCs/>
          <w:sz w:val="24"/>
          <w:szCs w:val="28"/>
        </w:rPr>
      </w:pPr>
      <w:r w:rsidRPr="00275743">
        <w:rPr>
          <w:rFonts w:ascii="BIZ UDPゴシック" w:eastAsia="BIZ UDPゴシック" w:hAnsi="BIZ UDPゴシック" w:hint="eastAsia"/>
          <w:b/>
          <w:bCs/>
          <w:sz w:val="24"/>
          <w:szCs w:val="28"/>
        </w:rPr>
        <w:t>■</w:t>
      </w:r>
      <w:r w:rsidR="005B2BC8" w:rsidRPr="00275743">
        <w:rPr>
          <w:rFonts w:ascii="BIZ UDPゴシック" w:eastAsia="BIZ UDPゴシック" w:hAnsi="BIZ UDPゴシック" w:hint="eastAsia"/>
          <w:b/>
          <w:bCs/>
          <w:sz w:val="24"/>
          <w:szCs w:val="28"/>
        </w:rPr>
        <w:t>組手競技について</w:t>
      </w:r>
    </w:p>
    <w:p w14:paraId="53ADE79C" w14:textId="11762175" w:rsidR="00661123" w:rsidRDefault="00661123" w:rsidP="00E42B58">
      <w:pPr>
        <w:rPr>
          <w:rFonts w:ascii="UD デジタル 教科書体 NK-R" w:eastAsia="UD デジタル 教科書体 NK-R"/>
          <w:szCs w:val="21"/>
        </w:rPr>
      </w:pPr>
      <w:r w:rsidRPr="00661123">
        <w:rPr>
          <w:rFonts w:ascii="UD デジタル 教科書体 NK-R" w:eastAsia="UD デジタル 教科書体 NK-R"/>
          <w:szCs w:val="21"/>
        </w:rPr>
        <w:t>①</w:t>
      </w:r>
      <w:r w:rsidRPr="00661123">
        <w:rPr>
          <w:rFonts w:ascii="UD デジタル 教科書体 NK-R" w:eastAsia="UD デジタル 教科書体 NK-R"/>
          <w:szCs w:val="21"/>
        </w:rPr>
        <w:t xml:space="preserve">トーナメント方式とし、3位決定戦を行う </w:t>
      </w:r>
      <w:r w:rsidR="005D11B4">
        <w:rPr>
          <w:rFonts w:ascii="UD デジタル 教科書体 NK-R" w:eastAsia="UD デジタル 教科書体 NK-R" w:hint="eastAsia"/>
          <w:szCs w:val="21"/>
        </w:rPr>
        <w:t xml:space="preserve">　　　　　　</w:t>
      </w:r>
    </w:p>
    <w:p w14:paraId="4A133DC0" w14:textId="182E6BA2" w:rsidR="005D11B4" w:rsidRDefault="00661123" w:rsidP="00E42B58">
      <w:pPr>
        <w:rPr>
          <w:rFonts w:ascii="UD デジタル 教科書体 NK-R" w:eastAsia="UD デジタル 教科書体 NK-R"/>
          <w:szCs w:val="21"/>
        </w:rPr>
      </w:pPr>
      <w:r w:rsidRPr="00661123">
        <w:rPr>
          <w:rFonts w:ascii="UD デジタル 教科書体 NK-R" w:eastAsia="UD デジタル 教科書体 NK-R"/>
          <w:szCs w:val="21"/>
        </w:rPr>
        <w:t>②</w:t>
      </w:r>
      <w:r w:rsidR="005D11B4">
        <w:rPr>
          <w:rFonts w:ascii="UD デジタル 教科書体 NK-R" w:eastAsia="UD デジタル 教科書体 NK-R" w:hint="eastAsia"/>
          <w:szCs w:val="21"/>
        </w:rPr>
        <w:t xml:space="preserve">　●少年・一般　　　　　　　　　全試合２分00秒フルタイム　　　　　　　　8ポイント差</w:t>
      </w:r>
    </w:p>
    <w:p w14:paraId="305394D3" w14:textId="19F924BF" w:rsidR="00661123" w:rsidRDefault="005D11B4" w:rsidP="00E42B58">
      <w:pPr>
        <w:rPr>
          <w:rFonts w:ascii="UD デジタル 教科書体 NK-R" w:eastAsia="UD デジタル 教科書体 NK-R"/>
          <w:szCs w:val="21"/>
        </w:rPr>
      </w:pPr>
      <w:r>
        <w:rPr>
          <w:rFonts w:ascii="UD デジタル 教科書体 NK-R" w:eastAsia="UD デジタル 教科書体 NK-R" w:hint="eastAsia"/>
          <w:szCs w:val="21"/>
        </w:rPr>
        <w:t xml:space="preserve">　　　●小中学生　　　　　　　　　　全試合１分30秒フルタイム　　　　　　　　6ポイント差</w:t>
      </w:r>
    </w:p>
    <w:p w14:paraId="522BE2EF" w14:textId="018298A4" w:rsidR="000E4702" w:rsidRPr="00E16EA2" w:rsidRDefault="00E16EA2" w:rsidP="00E16EA2">
      <w:pPr>
        <w:rPr>
          <w:rFonts w:ascii="UD デジタル 教科書体 NK-R" w:eastAsia="UD デジタル 教科書体 NK-R"/>
          <w:szCs w:val="21"/>
        </w:rPr>
      </w:pPr>
      <w:r>
        <w:rPr>
          <w:rFonts w:ascii="UD デジタル 教科書体 NK-R" w:eastAsia="UD デジタル 教科書体 NK-R" w:hint="eastAsia"/>
          <w:szCs w:val="21"/>
        </w:rPr>
        <w:t>③</w:t>
      </w:r>
      <w:r w:rsidR="00661123" w:rsidRPr="00E16EA2">
        <w:rPr>
          <w:rFonts w:ascii="UD デジタル 教科書体 NK-R" w:eastAsia="UD デジタル 教科書体 NK-R" w:hint="eastAsia"/>
          <w:szCs w:val="21"/>
        </w:rPr>
        <w:t>１０</w:t>
      </w:r>
      <w:r w:rsidR="00AE384A" w:rsidRPr="00E16EA2">
        <w:rPr>
          <w:rFonts w:ascii="UD デジタル 教科書体 NK-R" w:eastAsia="UD デジタル 教科書体 NK-R" w:hint="eastAsia"/>
          <w:szCs w:val="21"/>
        </w:rPr>
        <w:t>カウントルール</w:t>
      </w:r>
      <w:r w:rsidR="00661123" w:rsidRPr="00E16EA2">
        <w:rPr>
          <w:rFonts w:ascii="UD デジタル 教科書体 NK-R" w:eastAsia="UD デジタル 教科書体 NK-R" w:hint="eastAsia"/>
          <w:szCs w:val="21"/>
        </w:rPr>
        <w:t>採用する</w:t>
      </w:r>
    </w:p>
    <w:p w14:paraId="23AD39F6" w14:textId="0D817140" w:rsidR="00661123" w:rsidRPr="00E16EA2" w:rsidRDefault="00E16EA2" w:rsidP="00E16EA2">
      <w:pPr>
        <w:rPr>
          <w:rFonts w:ascii="UD デジタル 教科書体 NK-R" w:eastAsia="UD デジタル 教科書体 NK-R"/>
          <w:szCs w:val="21"/>
        </w:rPr>
      </w:pPr>
      <w:bookmarkStart w:id="0" w:name="_Hlk185155671"/>
      <w:r>
        <w:rPr>
          <w:rFonts w:ascii="UD デジタル 教科書体 NK-R" w:eastAsia="UD デジタル 教科書体 NK-R" w:hint="eastAsia"/>
          <w:szCs w:val="21"/>
        </w:rPr>
        <w:t>④</w:t>
      </w:r>
      <w:r w:rsidR="00661123" w:rsidRPr="00E16EA2">
        <w:rPr>
          <w:rFonts w:ascii="UD デジタル 教科書体 NK-R" w:eastAsia="UD デジタル 教科書体 NK-R"/>
          <w:szCs w:val="21"/>
        </w:rPr>
        <w:t>安全具は下記のとおりとする。なお安全具は全空連検定品であること</w:t>
      </w:r>
    </w:p>
    <w:tbl>
      <w:tblPr>
        <w:tblStyle w:val="aa"/>
        <w:tblW w:w="9520" w:type="dxa"/>
        <w:tblInd w:w="360" w:type="dxa"/>
        <w:tblLook w:val="04A0" w:firstRow="1" w:lastRow="0" w:firstColumn="1" w:lastColumn="0" w:noHBand="0" w:noVBand="1"/>
      </w:tblPr>
      <w:tblGrid>
        <w:gridCol w:w="1742"/>
        <w:gridCol w:w="849"/>
        <w:gridCol w:w="778"/>
        <w:gridCol w:w="883"/>
        <w:gridCol w:w="1461"/>
        <w:gridCol w:w="1441"/>
        <w:gridCol w:w="928"/>
        <w:gridCol w:w="1438"/>
      </w:tblGrid>
      <w:tr w:rsidR="00A71BEC" w:rsidRPr="00A71BEC" w14:paraId="35B4805F" w14:textId="77777777" w:rsidTr="00980968">
        <w:trPr>
          <w:trHeight w:val="363"/>
        </w:trPr>
        <w:tc>
          <w:tcPr>
            <w:tcW w:w="0" w:type="auto"/>
          </w:tcPr>
          <w:p w14:paraId="49B432EB" w14:textId="7A51873C" w:rsidR="00980968" w:rsidRPr="00A71BEC" w:rsidRDefault="00980968" w:rsidP="00BC037F">
            <w:pPr>
              <w:pStyle w:val="a9"/>
              <w:ind w:leftChars="0" w:left="0"/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A71BEC">
              <w:rPr>
                <w:rFonts w:ascii="UD デジタル 教科書体 NK-R" w:eastAsia="UD デジタル 教科書体 NK-R" w:hint="eastAsia"/>
                <w:sz w:val="18"/>
                <w:szCs w:val="18"/>
              </w:rPr>
              <w:t>競技種目/安全具</w:t>
            </w:r>
          </w:p>
        </w:tc>
        <w:tc>
          <w:tcPr>
            <w:tcW w:w="0" w:type="auto"/>
          </w:tcPr>
          <w:p w14:paraId="211233DF" w14:textId="0E77E82A" w:rsidR="00980968" w:rsidRPr="00A71BEC" w:rsidRDefault="00A71BEC" w:rsidP="00BC037F">
            <w:pPr>
              <w:pStyle w:val="a9"/>
              <w:ind w:leftChars="0" w:left="0"/>
              <w:rPr>
                <w:rFonts w:ascii="UD デジタル 教科書体 NK-R" w:eastAsia="UD デジタル 教科書体 NK-R"/>
                <w:sz w:val="16"/>
                <w:szCs w:val="16"/>
              </w:rPr>
            </w:pPr>
            <w:r w:rsidRPr="00A71BEC">
              <w:rPr>
                <w:rFonts w:ascii="UD デジタル 教科書体 NK-R" w:eastAsia="UD デジタル 教科書体 NK-R" w:hint="eastAsia"/>
                <w:sz w:val="16"/>
                <w:szCs w:val="16"/>
              </w:rPr>
              <w:t>ﾒﾝﾎｰⅥ</w:t>
            </w:r>
          </w:p>
        </w:tc>
        <w:tc>
          <w:tcPr>
            <w:tcW w:w="0" w:type="auto"/>
          </w:tcPr>
          <w:p w14:paraId="525CA4F6" w14:textId="59817386" w:rsidR="00980968" w:rsidRPr="00A71BEC" w:rsidRDefault="00A71BEC" w:rsidP="00BC037F">
            <w:pPr>
              <w:pStyle w:val="a9"/>
              <w:ind w:leftChars="0" w:left="0"/>
              <w:rPr>
                <w:rFonts w:ascii="UD デジタル 教科書体 NK-R" w:eastAsia="UD デジタル 教科書体 NK-R"/>
                <w:sz w:val="16"/>
                <w:szCs w:val="16"/>
              </w:rPr>
            </w:pPr>
            <w:r w:rsidRPr="00A71BEC">
              <w:rPr>
                <w:rFonts w:ascii="UD デジタル 教科書体 NK-R" w:eastAsia="UD デジタル 教科書体 NK-R" w:hint="eastAsia"/>
                <w:sz w:val="16"/>
                <w:szCs w:val="16"/>
              </w:rPr>
              <w:t>ﾏｳｽﾋﾟｰｽ</w:t>
            </w:r>
          </w:p>
        </w:tc>
        <w:tc>
          <w:tcPr>
            <w:tcW w:w="0" w:type="auto"/>
          </w:tcPr>
          <w:p w14:paraId="47315EFD" w14:textId="0FDA4513" w:rsidR="00980968" w:rsidRPr="00A71BEC" w:rsidRDefault="003C309B" w:rsidP="00BC037F">
            <w:pPr>
              <w:pStyle w:val="a9"/>
              <w:ind w:leftChars="0" w:left="0"/>
              <w:rPr>
                <w:rFonts w:ascii="UD デジタル 教科書体 NK-R" w:eastAsia="UD デジタル 教科書体 NK-R"/>
                <w:sz w:val="16"/>
                <w:szCs w:val="16"/>
              </w:rPr>
            </w:pPr>
            <w:r w:rsidRPr="00A71BEC">
              <w:rPr>
                <w:rFonts w:ascii="UD デジタル 教科書体 NK-R" w:eastAsia="UD デジタル 教科書体 NK-R" w:hint="eastAsia"/>
                <w:sz w:val="16"/>
                <w:szCs w:val="16"/>
              </w:rPr>
              <w:t>拳</w:t>
            </w:r>
            <w:r w:rsidR="00A71BEC" w:rsidRPr="00A71BEC">
              <w:rPr>
                <w:rFonts w:ascii="UD デジタル 教科書体 NK-R" w:eastAsia="UD デジタル 教科書体 NK-R" w:hint="eastAsia"/>
                <w:sz w:val="16"/>
                <w:szCs w:val="16"/>
              </w:rPr>
              <w:t>ｻﾎﾟｰﾀｰ</w:t>
            </w:r>
          </w:p>
        </w:tc>
        <w:tc>
          <w:tcPr>
            <w:tcW w:w="0" w:type="auto"/>
          </w:tcPr>
          <w:p w14:paraId="4C15DFC9" w14:textId="1BD6787E" w:rsidR="00980968" w:rsidRPr="00A71BEC" w:rsidRDefault="003C309B" w:rsidP="00BC037F">
            <w:pPr>
              <w:pStyle w:val="a9"/>
              <w:ind w:leftChars="0" w:left="0"/>
              <w:rPr>
                <w:rFonts w:ascii="UD デジタル 教科書体 NK-R" w:eastAsia="UD デジタル 教科書体 NK-R"/>
                <w:sz w:val="16"/>
                <w:szCs w:val="16"/>
              </w:rPr>
            </w:pPr>
            <w:r w:rsidRPr="00A71BEC">
              <w:rPr>
                <w:rFonts w:ascii="UD デジタル 教科書体 NK-R" w:eastAsia="UD デジタル 教科書体 NK-R" w:hint="eastAsia"/>
                <w:sz w:val="16"/>
                <w:szCs w:val="16"/>
              </w:rPr>
              <w:t>ボディプロテクター</w:t>
            </w:r>
          </w:p>
        </w:tc>
        <w:tc>
          <w:tcPr>
            <w:tcW w:w="0" w:type="auto"/>
          </w:tcPr>
          <w:p w14:paraId="7E36ED9E" w14:textId="76B11159" w:rsidR="00980968" w:rsidRPr="00A71BEC" w:rsidRDefault="003C309B" w:rsidP="00BC037F">
            <w:pPr>
              <w:pStyle w:val="a9"/>
              <w:ind w:leftChars="0" w:left="0"/>
              <w:rPr>
                <w:rFonts w:ascii="UD デジタル 教科書体 NK-R" w:eastAsia="UD デジタル 教科書体 NK-R"/>
                <w:sz w:val="16"/>
                <w:szCs w:val="16"/>
              </w:rPr>
            </w:pPr>
            <w:r w:rsidRPr="00A71BEC">
              <w:rPr>
                <w:rFonts w:ascii="UD デジタル 教科書体 NK-R" w:eastAsia="UD デジタル 教科書体 NK-R" w:hint="eastAsia"/>
                <w:sz w:val="16"/>
                <w:szCs w:val="16"/>
              </w:rPr>
              <w:t>セーフティーカップ</w:t>
            </w:r>
          </w:p>
        </w:tc>
        <w:tc>
          <w:tcPr>
            <w:tcW w:w="0" w:type="auto"/>
          </w:tcPr>
          <w:p w14:paraId="1C46D12B" w14:textId="367B8292" w:rsidR="00980968" w:rsidRPr="00A71BEC" w:rsidRDefault="003C309B" w:rsidP="00BC037F">
            <w:pPr>
              <w:pStyle w:val="a9"/>
              <w:ind w:leftChars="0" w:left="0"/>
              <w:rPr>
                <w:rFonts w:ascii="UD デジタル 教科書体 NK-R" w:eastAsia="UD デジタル 教科書体 NK-R"/>
                <w:sz w:val="16"/>
                <w:szCs w:val="16"/>
              </w:rPr>
            </w:pPr>
            <w:r w:rsidRPr="00A71BEC">
              <w:rPr>
                <w:rFonts w:ascii="UD デジタル 教科書体 NK-R" w:eastAsia="UD デジタル 教科書体 NK-R" w:hint="eastAsia"/>
                <w:sz w:val="16"/>
                <w:szCs w:val="16"/>
              </w:rPr>
              <w:t>シンガード</w:t>
            </w:r>
          </w:p>
        </w:tc>
        <w:tc>
          <w:tcPr>
            <w:tcW w:w="0" w:type="auto"/>
          </w:tcPr>
          <w:p w14:paraId="63D32161" w14:textId="2A517580" w:rsidR="00980968" w:rsidRPr="00A71BEC" w:rsidRDefault="003C309B" w:rsidP="00BC037F">
            <w:pPr>
              <w:pStyle w:val="a9"/>
              <w:ind w:leftChars="0" w:left="0"/>
              <w:rPr>
                <w:rFonts w:ascii="UD デジタル 教科書体 NK-R" w:eastAsia="UD デジタル 教科書体 NK-R"/>
                <w:sz w:val="16"/>
                <w:szCs w:val="16"/>
              </w:rPr>
            </w:pPr>
            <w:r w:rsidRPr="00A71BEC">
              <w:rPr>
                <w:rFonts w:ascii="UD デジタル 教科書体 NK-R" w:eastAsia="UD デジタル 教科書体 NK-R" w:hint="eastAsia"/>
                <w:sz w:val="16"/>
                <w:szCs w:val="16"/>
              </w:rPr>
              <w:t>インステップガード</w:t>
            </w:r>
          </w:p>
        </w:tc>
      </w:tr>
      <w:tr w:rsidR="00A71BEC" w14:paraId="10680E16" w14:textId="77777777" w:rsidTr="00980968">
        <w:trPr>
          <w:trHeight w:val="363"/>
        </w:trPr>
        <w:tc>
          <w:tcPr>
            <w:tcW w:w="0" w:type="auto"/>
          </w:tcPr>
          <w:p w14:paraId="68AD9932" w14:textId="0B501BA7" w:rsidR="00980968" w:rsidRPr="00A71BEC" w:rsidRDefault="003C309B" w:rsidP="00BC037F">
            <w:pPr>
              <w:pStyle w:val="a9"/>
              <w:ind w:leftChars="0" w:left="0"/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A71BEC">
              <w:rPr>
                <w:rFonts w:ascii="UD デジタル 教科書体 NK-R" w:eastAsia="UD デジタル 教科書体 NK-R" w:hint="eastAsia"/>
                <w:sz w:val="18"/>
                <w:szCs w:val="18"/>
              </w:rPr>
              <w:t>少年・成人男子の部</w:t>
            </w:r>
          </w:p>
        </w:tc>
        <w:tc>
          <w:tcPr>
            <w:tcW w:w="0" w:type="auto"/>
          </w:tcPr>
          <w:p w14:paraId="66DB0773" w14:textId="48AC072D" w:rsidR="00A71BEC" w:rsidRDefault="00A71BEC" w:rsidP="00BC037F">
            <w:pPr>
              <w:pStyle w:val="a9"/>
              <w:ind w:leftChars="0" w:left="0"/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t xml:space="preserve">　―</w:t>
            </w:r>
          </w:p>
        </w:tc>
        <w:tc>
          <w:tcPr>
            <w:tcW w:w="0" w:type="auto"/>
          </w:tcPr>
          <w:p w14:paraId="7BB9C361" w14:textId="5907AD84" w:rsidR="00980968" w:rsidRDefault="00A71BEC" w:rsidP="00BC037F">
            <w:pPr>
              <w:pStyle w:val="a9"/>
              <w:ind w:leftChars="0" w:left="0"/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t xml:space="preserve">　　○</w:t>
            </w:r>
          </w:p>
        </w:tc>
        <w:tc>
          <w:tcPr>
            <w:tcW w:w="0" w:type="auto"/>
          </w:tcPr>
          <w:p w14:paraId="20896311" w14:textId="752C1648" w:rsidR="00980968" w:rsidRDefault="00A71BEC" w:rsidP="00BC037F">
            <w:pPr>
              <w:pStyle w:val="a9"/>
              <w:ind w:leftChars="0" w:left="0"/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t>○　注２</w:t>
            </w:r>
          </w:p>
        </w:tc>
        <w:tc>
          <w:tcPr>
            <w:tcW w:w="0" w:type="auto"/>
          </w:tcPr>
          <w:p w14:paraId="51AA3C58" w14:textId="68F10C97" w:rsidR="00980968" w:rsidRDefault="00C31B89" w:rsidP="00BC037F">
            <w:pPr>
              <w:pStyle w:val="a9"/>
              <w:ind w:leftChars="0" w:left="0"/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t xml:space="preserve">　　　　〇</w:t>
            </w:r>
          </w:p>
        </w:tc>
        <w:tc>
          <w:tcPr>
            <w:tcW w:w="0" w:type="auto"/>
          </w:tcPr>
          <w:p w14:paraId="0AD9EC84" w14:textId="5174334C" w:rsidR="00980968" w:rsidRDefault="00C31B89" w:rsidP="00BC037F">
            <w:pPr>
              <w:pStyle w:val="a9"/>
              <w:ind w:leftChars="0" w:left="0"/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t xml:space="preserve">　　　　○</w:t>
            </w:r>
          </w:p>
        </w:tc>
        <w:tc>
          <w:tcPr>
            <w:tcW w:w="0" w:type="auto"/>
          </w:tcPr>
          <w:p w14:paraId="655330AF" w14:textId="364E54CE" w:rsidR="00980968" w:rsidRDefault="00C31B89" w:rsidP="00BC037F">
            <w:pPr>
              <w:pStyle w:val="a9"/>
              <w:ind w:leftChars="0" w:left="0"/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t>○　注６</w:t>
            </w:r>
          </w:p>
        </w:tc>
        <w:tc>
          <w:tcPr>
            <w:tcW w:w="0" w:type="auto"/>
          </w:tcPr>
          <w:p w14:paraId="437F9446" w14:textId="142F5838" w:rsidR="00980968" w:rsidRDefault="00C31B89" w:rsidP="00BC037F">
            <w:pPr>
              <w:pStyle w:val="a9"/>
              <w:ind w:leftChars="0" w:left="0"/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t>○　　　注６</w:t>
            </w:r>
          </w:p>
        </w:tc>
      </w:tr>
      <w:tr w:rsidR="00A71BEC" w14:paraId="7868603F" w14:textId="77777777" w:rsidTr="00980968">
        <w:trPr>
          <w:trHeight w:val="363"/>
        </w:trPr>
        <w:tc>
          <w:tcPr>
            <w:tcW w:w="0" w:type="auto"/>
          </w:tcPr>
          <w:p w14:paraId="02F10E81" w14:textId="6AD5EFEC" w:rsidR="00980968" w:rsidRPr="00A71BEC" w:rsidRDefault="003C309B" w:rsidP="00BC037F">
            <w:pPr>
              <w:pStyle w:val="a9"/>
              <w:ind w:leftChars="0" w:left="0"/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A71BEC">
              <w:rPr>
                <w:rFonts w:ascii="UD デジタル 教科書体 NK-R" w:eastAsia="UD デジタル 教科書体 NK-R" w:hint="eastAsia"/>
                <w:sz w:val="18"/>
                <w:szCs w:val="18"/>
              </w:rPr>
              <w:t>少年・成人</w:t>
            </w:r>
            <w:r w:rsidR="00A71BEC" w:rsidRPr="00A71BEC">
              <w:rPr>
                <w:rFonts w:ascii="UD デジタル 教科書体 NK-R" w:eastAsia="UD デジタル 教科書体 NK-R" w:hint="eastAsia"/>
                <w:sz w:val="18"/>
                <w:szCs w:val="18"/>
              </w:rPr>
              <w:t>女子の部</w:t>
            </w:r>
          </w:p>
        </w:tc>
        <w:tc>
          <w:tcPr>
            <w:tcW w:w="0" w:type="auto"/>
          </w:tcPr>
          <w:p w14:paraId="74C61A4A" w14:textId="66AF2AE9" w:rsidR="00980968" w:rsidRDefault="00A71BEC" w:rsidP="00BC037F">
            <w:pPr>
              <w:pStyle w:val="a9"/>
              <w:ind w:leftChars="0" w:left="0"/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t xml:space="preserve">　―</w:t>
            </w:r>
          </w:p>
        </w:tc>
        <w:tc>
          <w:tcPr>
            <w:tcW w:w="0" w:type="auto"/>
          </w:tcPr>
          <w:p w14:paraId="6EEB8843" w14:textId="094BE4DC" w:rsidR="00980968" w:rsidRDefault="00A71BEC" w:rsidP="00BC037F">
            <w:pPr>
              <w:pStyle w:val="a9"/>
              <w:ind w:leftChars="0" w:left="0"/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t xml:space="preserve">　　○</w:t>
            </w:r>
          </w:p>
        </w:tc>
        <w:tc>
          <w:tcPr>
            <w:tcW w:w="0" w:type="auto"/>
          </w:tcPr>
          <w:p w14:paraId="5CD75B2A" w14:textId="6C3109DA" w:rsidR="00980968" w:rsidRDefault="00A71BEC" w:rsidP="00BC037F">
            <w:pPr>
              <w:pStyle w:val="a9"/>
              <w:ind w:leftChars="0" w:left="0"/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t>〇　注２</w:t>
            </w:r>
          </w:p>
        </w:tc>
        <w:tc>
          <w:tcPr>
            <w:tcW w:w="0" w:type="auto"/>
          </w:tcPr>
          <w:p w14:paraId="4CD13898" w14:textId="4CF1200E" w:rsidR="00980968" w:rsidRDefault="00C31B89" w:rsidP="00BC037F">
            <w:pPr>
              <w:pStyle w:val="a9"/>
              <w:ind w:leftChars="0" w:left="0"/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t xml:space="preserve">　　　　〇</w:t>
            </w:r>
          </w:p>
        </w:tc>
        <w:tc>
          <w:tcPr>
            <w:tcW w:w="0" w:type="auto"/>
          </w:tcPr>
          <w:p w14:paraId="1174ECFF" w14:textId="7F40BCE0" w:rsidR="00980968" w:rsidRDefault="00C31B89" w:rsidP="00BC037F">
            <w:pPr>
              <w:pStyle w:val="a9"/>
              <w:ind w:leftChars="0" w:left="0"/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t xml:space="preserve">　　　　―</w:t>
            </w:r>
          </w:p>
        </w:tc>
        <w:tc>
          <w:tcPr>
            <w:tcW w:w="0" w:type="auto"/>
          </w:tcPr>
          <w:p w14:paraId="4DB4BAF1" w14:textId="47ACC030" w:rsidR="00980968" w:rsidRDefault="00C31B89" w:rsidP="00C31B89">
            <w:pPr>
              <w:pStyle w:val="a9"/>
              <w:numPr>
                <w:ilvl w:val="0"/>
                <w:numId w:val="3"/>
              </w:numPr>
              <w:ind w:leftChars="0"/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t>注６</w:t>
            </w:r>
          </w:p>
        </w:tc>
        <w:tc>
          <w:tcPr>
            <w:tcW w:w="0" w:type="auto"/>
          </w:tcPr>
          <w:p w14:paraId="29749442" w14:textId="6598C4D3" w:rsidR="00980968" w:rsidRPr="00C31B89" w:rsidRDefault="00C31B89" w:rsidP="00C31B89">
            <w:pPr>
              <w:rPr>
                <w:rFonts w:ascii="UD デジタル 教科書体 NK-R" w:eastAsia="UD デジタル 教科書体 NK-R"/>
                <w:szCs w:val="21"/>
              </w:rPr>
            </w:pPr>
            <w:r w:rsidRPr="00C31B89">
              <w:rPr>
                <w:rFonts w:ascii="UD デジタル 教科書体 NK-R" w:eastAsia="UD デジタル 教科書体 NK-R" w:hint="eastAsia"/>
                <w:szCs w:val="21"/>
              </w:rPr>
              <w:t>○</w:t>
            </w:r>
            <w:r>
              <w:rPr>
                <w:rFonts w:ascii="UD デジタル 教科書体 NK-R" w:eastAsia="UD デジタル 教科書体 NK-R" w:hint="eastAsia"/>
                <w:szCs w:val="21"/>
              </w:rPr>
              <w:t xml:space="preserve">　</w:t>
            </w:r>
            <w:r w:rsidRPr="00C31B89">
              <w:rPr>
                <w:rFonts w:ascii="UD デジタル 教科書体 NK-R" w:eastAsia="UD デジタル 教科書体 NK-R" w:hint="eastAsia"/>
                <w:szCs w:val="21"/>
              </w:rPr>
              <w:t xml:space="preserve">　　注６</w:t>
            </w:r>
          </w:p>
        </w:tc>
      </w:tr>
      <w:tr w:rsidR="00A71BEC" w14:paraId="6CD37ACE" w14:textId="77777777" w:rsidTr="00980968">
        <w:trPr>
          <w:trHeight w:val="351"/>
        </w:trPr>
        <w:tc>
          <w:tcPr>
            <w:tcW w:w="0" w:type="auto"/>
          </w:tcPr>
          <w:p w14:paraId="57413A89" w14:textId="161B7CC1" w:rsidR="00980968" w:rsidRPr="00A71BEC" w:rsidRDefault="00A71BEC" w:rsidP="00BC037F">
            <w:pPr>
              <w:pStyle w:val="a9"/>
              <w:ind w:leftChars="0" w:left="0"/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A71BEC">
              <w:rPr>
                <w:rFonts w:ascii="UD デジタル 教科書体 NK-R" w:eastAsia="UD デジタル 教科書体 NK-R" w:hint="eastAsia"/>
                <w:sz w:val="18"/>
                <w:szCs w:val="18"/>
              </w:rPr>
              <w:t>中学生男子の部</w:t>
            </w:r>
          </w:p>
        </w:tc>
        <w:tc>
          <w:tcPr>
            <w:tcW w:w="0" w:type="auto"/>
          </w:tcPr>
          <w:p w14:paraId="7C6F781A" w14:textId="5F7631A4" w:rsidR="00980968" w:rsidRDefault="00A71BEC" w:rsidP="00BC037F">
            <w:pPr>
              <w:pStyle w:val="a9"/>
              <w:ind w:leftChars="0" w:left="0"/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t>〇　注１</w:t>
            </w:r>
          </w:p>
        </w:tc>
        <w:tc>
          <w:tcPr>
            <w:tcW w:w="0" w:type="auto"/>
          </w:tcPr>
          <w:p w14:paraId="5B5F7195" w14:textId="6ACA63D5" w:rsidR="00A71BEC" w:rsidRDefault="00A71BEC" w:rsidP="00BC037F">
            <w:pPr>
              <w:pStyle w:val="a9"/>
              <w:ind w:leftChars="0" w:left="0"/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t xml:space="preserve">　　―</w:t>
            </w:r>
          </w:p>
        </w:tc>
        <w:tc>
          <w:tcPr>
            <w:tcW w:w="0" w:type="auto"/>
          </w:tcPr>
          <w:p w14:paraId="77954FF2" w14:textId="2CFEADCD" w:rsidR="00980968" w:rsidRDefault="00A71BEC" w:rsidP="00BC037F">
            <w:pPr>
              <w:pStyle w:val="a9"/>
              <w:ind w:leftChars="0" w:left="0"/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t>〇　注３</w:t>
            </w:r>
          </w:p>
        </w:tc>
        <w:tc>
          <w:tcPr>
            <w:tcW w:w="0" w:type="auto"/>
          </w:tcPr>
          <w:p w14:paraId="3628E98E" w14:textId="4527938B" w:rsidR="00980968" w:rsidRDefault="00C31B89" w:rsidP="00BC037F">
            <w:pPr>
              <w:pStyle w:val="a9"/>
              <w:ind w:leftChars="0" w:left="0"/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t xml:space="preserve">　　　　〇</w:t>
            </w:r>
          </w:p>
        </w:tc>
        <w:tc>
          <w:tcPr>
            <w:tcW w:w="0" w:type="auto"/>
          </w:tcPr>
          <w:p w14:paraId="5A94C320" w14:textId="02C7C08D" w:rsidR="00980968" w:rsidRDefault="00C31B89" w:rsidP="00BC037F">
            <w:pPr>
              <w:pStyle w:val="a9"/>
              <w:ind w:leftChars="0" w:left="0"/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t xml:space="preserve">　　　　○</w:t>
            </w:r>
          </w:p>
        </w:tc>
        <w:tc>
          <w:tcPr>
            <w:tcW w:w="0" w:type="auto"/>
          </w:tcPr>
          <w:p w14:paraId="180E9AF6" w14:textId="045E94EC" w:rsidR="00980968" w:rsidRDefault="00C31B89" w:rsidP="00BC037F">
            <w:pPr>
              <w:pStyle w:val="a9"/>
              <w:ind w:leftChars="0" w:left="0"/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t xml:space="preserve">　　○</w:t>
            </w:r>
          </w:p>
        </w:tc>
        <w:tc>
          <w:tcPr>
            <w:tcW w:w="0" w:type="auto"/>
          </w:tcPr>
          <w:p w14:paraId="035B9E45" w14:textId="473AFEF6" w:rsidR="00980968" w:rsidRDefault="00C31B89" w:rsidP="00BC037F">
            <w:pPr>
              <w:pStyle w:val="a9"/>
              <w:ind w:leftChars="0" w:left="0"/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t xml:space="preserve">　　　　○</w:t>
            </w:r>
          </w:p>
        </w:tc>
      </w:tr>
      <w:tr w:rsidR="00A71BEC" w14:paraId="775E547E" w14:textId="77777777" w:rsidTr="00980968">
        <w:trPr>
          <w:trHeight w:val="363"/>
        </w:trPr>
        <w:tc>
          <w:tcPr>
            <w:tcW w:w="0" w:type="auto"/>
          </w:tcPr>
          <w:p w14:paraId="081B2474" w14:textId="1B7732AF" w:rsidR="00980968" w:rsidRPr="00A71BEC" w:rsidRDefault="00A71BEC" w:rsidP="00BC037F">
            <w:pPr>
              <w:pStyle w:val="a9"/>
              <w:ind w:leftChars="0" w:left="0"/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A71BEC">
              <w:rPr>
                <w:rFonts w:ascii="UD デジタル 教科書体 NK-R" w:eastAsia="UD デジタル 教科書体 NK-R" w:hint="eastAsia"/>
                <w:sz w:val="18"/>
                <w:szCs w:val="18"/>
              </w:rPr>
              <w:t>中学生女子の部</w:t>
            </w:r>
          </w:p>
        </w:tc>
        <w:tc>
          <w:tcPr>
            <w:tcW w:w="0" w:type="auto"/>
          </w:tcPr>
          <w:p w14:paraId="1452341C" w14:textId="6FB5EDAD" w:rsidR="00980968" w:rsidRDefault="00A71BEC" w:rsidP="00BC037F">
            <w:pPr>
              <w:pStyle w:val="a9"/>
              <w:ind w:leftChars="0" w:left="0"/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t>〇　注１</w:t>
            </w:r>
          </w:p>
        </w:tc>
        <w:tc>
          <w:tcPr>
            <w:tcW w:w="0" w:type="auto"/>
          </w:tcPr>
          <w:p w14:paraId="30A5D1F7" w14:textId="030CE9C5" w:rsidR="00980968" w:rsidRDefault="00A71BEC" w:rsidP="00BC037F">
            <w:pPr>
              <w:pStyle w:val="a9"/>
              <w:ind w:leftChars="0" w:left="0"/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t xml:space="preserve">　　―</w:t>
            </w:r>
          </w:p>
        </w:tc>
        <w:tc>
          <w:tcPr>
            <w:tcW w:w="0" w:type="auto"/>
          </w:tcPr>
          <w:p w14:paraId="6474C89F" w14:textId="122EEC72" w:rsidR="00980968" w:rsidRDefault="00A71BEC" w:rsidP="00BC037F">
            <w:pPr>
              <w:pStyle w:val="a9"/>
              <w:ind w:leftChars="0" w:left="0"/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t>〇　注３</w:t>
            </w:r>
          </w:p>
        </w:tc>
        <w:tc>
          <w:tcPr>
            <w:tcW w:w="0" w:type="auto"/>
          </w:tcPr>
          <w:p w14:paraId="6F415812" w14:textId="13DD6A27" w:rsidR="00980968" w:rsidRDefault="00C31B89" w:rsidP="00BC037F">
            <w:pPr>
              <w:pStyle w:val="a9"/>
              <w:ind w:leftChars="0" w:left="0"/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t xml:space="preserve">　　　　○</w:t>
            </w:r>
          </w:p>
        </w:tc>
        <w:tc>
          <w:tcPr>
            <w:tcW w:w="0" w:type="auto"/>
          </w:tcPr>
          <w:p w14:paraId="38DCA25A" w14:textId="35CBE432" w:rsidR="00980968" w:rsidRDefault="00C31B89" w:rsidP="00BC037F">
            <w:pPr>
              <w:pStyle w:val="a9"/>
              <w:ind w:leftChars="0" w:left="0"/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t xml:space="preserve">　　　　―</w:t>
            </w:r>
          </w:p>
        </w:tc>
        <w:tc>
          <w:tcPr>
            <w:tcW w:w="0" w:type="auto"/>
          </w:tcPr>
          <w:p w14:paraId="034D1B42" w14:textId="3805902A" w:rsidR="00980968" w:rsidRDefault="00C31B89" w:rsidP="00BC037F">
            <w:pPr>
              <w:pStyle w:val="a9"/>
              <w:ind w:leftChars="0" w:left="0"/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t xml:space="preserve">　　○</w:t>
            </w:r>
          </w:p>
        </w:tc>
        <w:tc>
          <w:tcPr>
            <w:tcW w:w="0" w:type="auto"/>
          </w:tcPr>
          <w:p w14:paraId="401B6E2C" w14:textId="5D100D45" w:rsidR="00980968" w:rsidRDefault="00C31B89" w:rsidP="00BC037F">
            <w:pPr>
              <w:pStyle w:val="a9"/>
              <w:ind w:leftChars="0" w:left="0"/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t xml:space="preserve">　　　　○</w:t>
            </w:r>
          </w:p>
        </w:tc>
      </w:tr>
      <w:tr w:rsidR="00A71BEC" w14:paraId="31818D43" w14:textId="77777777" w:rsidTr="00980968">
        <w:trPr>
          <w:trHeight w:val="363"/>
        </w:trPr>
        <w:tc>
          <w:tcPr>
            <w:tcW w:w="0" w:type="auto"/>
          </w:tcPr>
          <w:p w14:paraId="78DC53B1" w14:textId="33AF82B6" w:rsidR="00980968" w:rsidRPr="00A71BEC" w:rsidRDefault="00A71BEC" w:rsidP="00BC037F">
            <w:pPr>
              <w:pStyle w:val="a9"/>
              <w:ind w:leftChars="0" w:left="0"/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A71BEC">
              <w:rPr>
                <w:rFonts w:ascii="UD デジタル 教科書体 NK-R" w:eastAsia="UD デジタル 教科書体 NK-R" w:hint="eastAsia"/>
                <w:sz w:val="18"/>
                <w:szCs w:val="18"/>
              </w:rPr>
              <w:t>小学生男子の部</w:t>
            </w:r>
          </w:p>
        </w:tc>
        <w:tc>
          <w:tcPr>
            <w:tcW w:w="0" w:type="auto"/>
          </w:tcPr>
          <w:p w14:paraId="37839920" w14:textId="199B48F2" w:rsidR="00980968" w:rsidRDefault="00A71BEC" w:rsidP="00BC037F">
            <w:pPr>
              <w:pStyle w:val="a9"/>
              <w:ind w:leftChars="0" w:left="0"/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t>〇　注１</w:t>
            </w:r>
          </w:p>
        </w:tc>
        <w:tc>
          <w:tcPr>
            <w:tcW w:w="0" w:type="auto"/>
          </w:tcPr>
          <w:p w14:paraId="4E9622C9" w14:textId="6B90EE5C" w:rsidR="00980968" w:rsidRDefault="00A71BEC" w:rsidP="00BC037F">
            <w:pPr>
              <w:pStyle w:val="a9"/>
              <w:ind w:leftChars="0" w:left="0"/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t xml:space="preserve">　　―</w:t>
            </w:r>
          </w:p>
        </w:tc>
        <w:tc>
          <w:tcPr>
            <w:tcW w:w="0" w:type="auto"/>
          </w:tcPr>
          <w:p w14:paraId="70C161C4" w14:textId="4D8C0E18" w:rsidR="00980968" w:rsidRDefault="00A71BEC" w:rsidP="00BC037F">
            <w:pPr>
              <w:pStyle w:val="a9"/>
              <w:ind w:leftChars="0" w:left="0"/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t>〇　注４</w:t>
            </w:r>
          </w:p>
        </w:tc>
        <w:tc>
          <w:tcPr>
            <w:tcW w:w="0" w:type="auto"/>
          </w:tcPr>
          <w:p w14:paraId="45D099DC" w14:textId="0B203C3A" w:rsidR="00980968" w:rsidRDefault="00C31B89" w:rsidP="00BC037F">
            <w:pPr>
              <w:pStyle w:val="a9"/>
              <w:ind w:leftChars="0" w:left="0"/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t xml:space="preserve">　　　　○</w:t>
            </w:r>
          </w:p>
        </w:tc>
        <w:tc>
          <w:tcPr>
            <w:tcW w:w="0" w:type="auto"/>
          </w:tcPr>
          <w:p w14:paraId="6EAB57EC" w14:textId="372265CF" w:rsidR="00980968" w:rsidRDefault="00C31B89" w:rsidP="00BC037F">
            <w:pPr>
              <w:pStyle w:val="a9"/>
              <w:ind w:leftChars="0" w:left="0"/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t>○　　注５</w:t>
            </w:r>
          </w:p>
        </w:tc>
        <w:tc>
          <w:tcPr>
            <w:tcW w:w="0" w:type="auto"/>
          </w:tcPr>
          <w:p w14:paraId="3E58F21E" w14:textId="57046D95" w:rsidR="00980968" w:rsidRDefault="00C31B89" w:rsidP="00BC037F">
            <w:pPr>
              <w:pStyle w:val="a9"/>
              <w:ind w:leftChars="0" w:left="0"/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t xml:space="preserve">　　○</w:t>
            </w:r>
          </w:p>
        </w:tc>
        <w:tc>
          <w:tcPr>
            <w:tcW w:w="0" w:type="auto"/>
          </w:tcPr>
          <w:p w14:paraId="754D4CA0" w14:textId="0013BF34" w:rsidR="00980968" w:rsidRDefault="00C31B89" w:rsidP="00BC037F">
            <w:pPr>
              <w:pStyle w:val="a9"/>
              <w:ind w:leftChars="0" w:left="0"/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t xml:space="preserve">　　　　○</w:t>
            </w:r>
          </w:p>
        </w:tc>
      </w:tr>
      <w:tr w:rsidR="00A71BEC" w14:paraId="7218C1C3" w14:textId="77777777" w:rsidTr="00980968">
        <w:trPr>
          <w:trHeight w:val="363"/>
        </w:trPr>
        <w:tc>
          <w:tcPr>
            <w:tcW w:w="0" w:type="auto"/>
          </w:tcPr>
          <w:p w14:paraId="521515FC" w14:textId="233C5000" w:rsidR="00980968" w:rsidRPr="00A71BEC" w:rsidRDefault="00A71BEC" w:rsidP="00BC037F">
            <w:pPr>
              <w:pStyle w:val="a9"/>
              <w:ind w:leftChars="0" w:left="0"/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A71BEC">
              <w:rPr>
                <w:rFonts w:ascii="UD デジタル 教科書体 NK-R" w:eastAsia="UD デジタル 教科書体 NK-R" w:hint="eastAsia"/>
                <w:sz w:val="18"/>
                <w:szCs w:val="18"/>
              </w:rPr>
              <w:t>小学生女子の部</w:t>
            </w:r>
          </w:p>
        </w:tc>
        <w:tc>
          <w:tcPr>
            <w:tcW w:w="0" w:type="auto"/>
          </w:tcPr>
          <w:p w14:paraId="0DF94BCD" w14:textId="1ED8A487" w:rsidR="00980968" w:rsidRDefault="00A71BEC" w:rsidP="00BC037F">
            <w:pPr>
              <w:pStyle w:val="a9"/>
              <w:ind w:leftChars="0" w:left="0"/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t>〇　注１</w:t>
            </w:r>
          </w:p>
        </w:tc>
        <w:tc>
          <w:tcPr>
            <w:tcW w:w="0" w:type="auto"/>
          </w:tcPr>
          <w:p w14:paraId="2FDDB67D" w14:textId="2D655F1F" w:rsidR="00980968" w:rsidRDefault="00A71BEC" w:rsidP="00BC037F">
            <w:pPr>
              <w:pStyle w:val="a9"/>
              <w:ind w:leftChars="0" w:left="0"/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t xml:space="preserve">　　―</w:t>
            </w:r>
          </w:p>
        </w:tc>
        <w:tc>
          <w:tcPr>
            <w:tcW w:w="0" w:type="auto"/>
          </w:tcPr>
          <w:p w14:paraId="67AEAA08" w14:textId="58E93245" w:rsidR="00980968" w:rsidRDefault="00A71BEC" w:rsidP="00BC037F">
            <w:pPr>
              <w:pStyle w:val="a9"/>
              <w:ind w:leftChars="0" w:left="0"/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t>〇　注４</w:t>
            </w:r>
          </w:p>
        </w:tc>
        <w:tc>
          <w:tcPr>
            <w:tcW w:w="0" w:type="auto"/>
          </w:tcPr>
          <w:p w14:paraId="32BDDFD4" w14:textId="3ECE7449" w:rsidR="00980968" w:rsidRDefault="00C31B89" w:rsidP="00BC037F">
            <w:pPr>
              <w:pStyle w:val="a9"/>
              <w:ind w:leftChars="0" w:left="0"/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t xml:space="preserve">　　　　○</w:t>
            </w:r>
          </w:p>
        </w:tc>
        <w:tc>
          <w:tcPr>
            <w:tcW w:w="0" w:type="auto"/>
          </w:tcPr>
          <w:p w14:paraId="3940A993" w14:textId="34193192" w:rsidR="00980968" w:rsidRDefault="00C31B89" w:rsidP="00BC037F">
            <w:pPr>
              <w:pStyle w:val="a9"/>
              <w:ind w:leftChars="0" w:left="0"/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t xml:space="preserve">　　　　―</w:t>
            </w:r>
          </w:p>
        </w:tc>
        <w:tc>
          <w:tcPr>
            <w:tcW w:w="0" w:type="auto"/>
          </w:tcPr>
          <w:p w14:paraId="00B632EA" w14:textId="0C6C6168" w:rsidR="00980968" w:rsidRDefault="00C31B89" w:rsidP="00BC037F">
            <w:pPr>
              <w:pStyle w:val="a9"/>
              <w:ind w:leftChars="0" w:left="0"/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t xml:space="preserve">　　○</w:t>
            </w:r>
          </w:p>
        </w:tc>
        <w:tc>
          <w:tcPr>
            <w:tcW w:w="0" w:type="auto"/>
          </w:tcPr>
          <w:p w14:paraId="68CBEB8F" w14:textId="17766F76" w:rsidR="00980968" w:rsidRDefault="00C31B89" w:rsidP="00BC037F">
            <w:pPr>
              <w:pStyle w:val="a9"/>
              <w:ind w:leftChars="0" w:left="0"/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t xml:space="preserve">　　　　○</w:t>
            </w:r>
          </w:p>
        </w:tc>
      </w:tr>
    </w:tbl>
    <w:p w14:paraId="5563B8AB" w14:textId="1EAE9543" w:rsidR="00E16EA2" w:rsidRDefault="00E16EA2" w:rsidP="00E16EA2">
      <w:pPr>
        <w:ind w:firstLineChars="200" w:firstLine="420"/>
        <w:rPr>
          <w:rFonts w:ascii="UD デジタル 教科書体 NK-R" w:eastAsia="UD デジタル 教科書体 NK-R"/>
          <w:szCs w:val="21"/>
        </w:rPr>
      </w:pPr>
      <w:r>
        <w:rPr>
          <w:rFonts w:ascii="UD デジタル 教科書体 NK-R" w:eastAsia="UD デジタル 教科書体 NK-R" w:hint="eastAsia"/>
          <w:szCs w:val="21"/>
        </w:rPr>
        <w:t>注１</w:t>
      </w:r>
      <w:r w:rsidR="00C31B89" w:rsidRPr="00E16EA2">
        <w:rPr>
          <w:rFonts w:ascii="UD デジタル 教科書体 NK-R" w:eastAsia="UD デジタル 教科書体 NK-R"/>
          <w:szCs w:val="21"/>
        </w:rPr>
        <w:t>： 本大会では、メンホー</w:t>
      </w:r>
      <w:r w:rsidR="00C31B89" w:rsidRPr="00E16EA2">
        <w:rPr>
          <w:rFonts w:ascii="UD デジタル 教科書体 NK-R" w:eastAsia="UD デジタル 教科書体 NK-R"/>
          <w:szCs w:val="21"/>
        </w:rPr>
        <w:t>Ⅵ</w:t>
      </w:r>
      <w:r w:rsidR="00C31B89" w:rsidRPr="00E16EA2">
        <w:rPr>
          <w:rFonts w:ascii="UD デジタル 教科書体 NK-R" w:eastAsia="UD デジタル 教科書体 NK-R"/>
          <w:szCs w:val="21"/>
        </w:rPr>
        <w:t>および</w:t>
      </w:r>
      <w:r w:rsidR="00C31B89" w:rsidRPr="00E16EA2">
        <w:rPr>
          <w:rFonts w:ascii="UD デジタル 教科書体 NK-R" w:eastAsia="UD デジタル 教科書体 NK-R"/>
          <w:szCs w:val="21"/>
        </w:rPr>
        <w:t>Ⅶ</w:t>
      </w:r>
      <w:r w:rsidR="00C31B89" w:rsidRPr="00E16EA2">
        <w:rPr>
          <w:rFonts w:ascii="UD デジタル 教科書体 NK-R" w:eastAsia="UD デジタル 教科書体 NK-R"/>
          <w:szCs w:val="21"/>
        </w:rPr>
        <w:t>の使用を認めるが、上位大会ではメンホー</w:t>
      </w:r>
      <w:r w:rsidR="00C31B89" w:rsidRPr="00E16EA2">
        <w:rPr>
          <w:rFonts w:ascii="UD デジタル 教科書体 NK-R" w:eastAsia="UD デジタル 教科書体 NK-R"/>
          <w:szCs w:val="21"/>
        </w:rPr>
        <w:t>Ⅵ</w:t>
      </w:r>
      <w:r w:rsidR="00C31B89" w:rsidRPr="00E16EA2">
        <w:rPr>
          <w:rFonts w:ascii="UD デジタル 教科書体 NK-R" w:eastAsia="UD デジタル 教科書体 NK-R"/>
          <w:szCs w:val="21"/>
        </w:rPr>
        <w:t>の使用が認められないの</w:t>
      </w:r>
    </w:p>
    <w:p w14:paraId="08F93508" w14:textId="744D5285" w:rsidR="00C31B89" w:rsidRPr="00E16EA2" w:rsidRDefault="00C31B89" w:rsidP="00E16EA2">
      <w:pPr>
        <w:ind w:firstLineChars="200" w:firstLine="420"/>
        <w:rPr>
          <w:rFonts w:ascii="UD デジタル 教科書体 NK-R" w:eastAsia="UD デジタル 教科書体 NK-R"/>
          <w:szCs w:val="21"/>
        </w:rPr>
      </w:pPr>
      <w:r w:rsidRPr="00E16EA2">
        <w:rPr>
          <w:rFonts w:ascii="UD デジタル 教科書体 NK-R" w:eastAsia="UD デジタル 教科書体 NK-R"/>
          <w:szCs w:val="21"/>
        </w:rPr>
        <w:t>で注意すること</w:t>
      </w:r>
    </w:p>
    <w:p w14:paraId="5B743BC3" w14:textId="06637AD6" w:rsidR="00C31B89" w:rsidRPr="00E16EA2" w:rsidRDefault="00E16EA2" w:rsidP="00E16EA2">
      <w:pPr>
        <w:ind w:firstLineChars="200" w:firstLine="420"/>
        <w:rPr>
          <w:rFonts w:ascii="UD デジタル 教科書体 NK-R" w:eastAsia="UD デジタル 教科書体 NK-R"/>
          <w:szCs w:val="21"/>
        </w:rPr>
      </w:pPr>
      <w:r>
        <w:rPr>
          <w:rFonts w:ascii="UD デジタル 教科書体 NK-R" w:eastAsia="UD デジタル 教科書体 NK-R" w:hint="eastAsia"/>
          <w:szCs w:val="21"/>
        </w:rPr>
        <w:t>注２</w:t>
      </w:r>
      <w:r w:rsidR="00C31B89" w:rsidRPr="00E16EA2">
        <w:rPr>
          <w:rFonts w:ascii="UD デジタル 教科書体 NK-R" w:eastAsia="UD デジタル 教科書体 NK-R"/>
          <w:szCs w:val="21"/>
        </w:rPr>
        <w:t>： 厚手タイプ（ 素面用）・薄手タイプ（ 従来型） どちらでも可。</w:t>
      </w:r>
      <w:r w:rsidR="00C56816" w:rsidRPr="00E16EA2">
        <w:rPr>
          <w:rFonts w:ascii="UD デジタル 教科書体 NK-R" w:eastAsia="UD デジタル 教科書体 NK-R" w:hint="eastAsia"/>
          <w:szCs w:val="21"/>
        </w:rPr>
        <w:t xml:space="preserve">　　　</w:t>
      </w:r>
      <w:r w:rsidR="00C31B89" w:rsidRPr="00E16EA2">
        <w:rPr>
          <w:rFonts w:ascii="UD デジタル 教科書体 NK-R" w:eastAsia="UD デジタル 教科書体 NK-R"/>
          <w:szCs w:val="21"/>
        </w:rPr>
        <w:t>赤・青の両方を用意すること</w:t>
      </w:r>
    </w:p>
    <w:p w14:paraId="1525891A" w14:textId="5AFD9129" w:rsidR="00C31B89" w:rsidRPr="00E16EA2" w:rsidRDefault="00E16EA2" w:rsidP="00E16EA2">
      <w:pPr>
        <w:ind w:firstLineChars="200" w:firstLine="420"/>
        <w:rPr>
          <w:rFonts w:ascii="UD デジタル 教科書体 NK-R" w:eastAsia="UD デジタル 教科書体 NK-R"/>
          <w:szCs w:val="21"/>
        </w:rPr>
      </w:pPr>
      <w:r>
        <w:rPr>
          <w:rFonts w:ascii="UD デジタル 教科書体 NK-R" w:eastAsia="UD デジタル 教科書体 NK-R" w:hint="eastAsia"/>
          <w:szCs w:val="21"/>
        </w:rPr>
        <w:t>注３</w:t>
      </w:r>
      <w:r w:rsidR="00C31B89" w:rsidRPr="00E16EA2">
        <w:rPr>
          <w:rFonts w:ascii="UD デジタル 教科書体 NK-R" w:eastAsia="UD デジタル 教科書体 NK-R"/>
          <w:szCs w:val="21"/>
        </w:rPr>
        <w:t>： 薄手タイプ（ 従来型）の赤・青の両方を用意すること</w:t>
      </w:r>
    </w:p>
    <w:p w14:paraId="5C095514" w14:textId="4CE27141" w:rsidR="00C31B89" w:rsidRPr="00E16EA2" w:rsidRDefault="00E16EA2" w:rsidP="00E16EA2">
      <w:pPr>
        <w:ind w:firstLineChars="200" w:firstLine="420"/>
        <w:rPr>
          <w:rFonts w:ascii="UD デジタル 教科書体 NK-R" w:eastAsia="UD デジタル 教科書体 NK-R"/>
          <w:szCs w:val="21"/>
        </w:rPr>
      </w:pPr>
      <w:r>
        <w:rPr>
          <w:rFonts w:ascii="UD デジタル 教科書体 NK-R" w:eastAsia="UD デジタル 教科書体 NK-R" w:hint="eastAsia"/>
          <w:szCs w:val="21"/>
        </w:rPr>
        <w:t>注４</w:t>
      </w:r>
      <w:r w:rsidR="00C31B89" w:rsidRPr="00E16EA2">
        <w:rPr>
          <w:rFonts w:ascii="UD デジタル 教科書体 NK-R" w:eastAsia="UD デジタル 教科書体 NK-R"/>
          <w:szCs w:val="21"/>
        </w:rPr>
        <w:t>： リバーシブルタイプを使用すること</w:t>
      </w:r>
    </w:p>
    <w:p w14:paraId="6D11C7AA" w14:textId="4D2AD702" w:rsidR="00C31B89" w:rsidRPr="00E16EA2" w:rsidRDefault="00E16EA2" w:rsidP="00E16EA2">
      <w:pPr>
        <w:ind w:firstLineChars="200" w:firstLine="420"/>
        <w:rPr>
          <w:rFonts w:ascii="UD デジタル 教科書体 NK-R" w:eastAsia="UD デジタル 教科書体 NK-R"/>
          <w:szCs w:val="21"/>
        </w:rPr>
      </w:pPr>
      <w:r>
        <w:rPr>
          <w:rFonts w:ascii="UD デジタル 教科書体 NK-R" w:eastAsia="UD デジタル 教科書体 NK-R" w:hint="eastAsia"/>
          <w:szCs w:val="21"/>
        </w:rPr>
        <w:t>注５</w:t>
      </w:r>
      <w:r w:rsidR="00C31B89" w:rsidRPr="00E16EA2">
        <w:rPr>
          <w:rFonts w:ascii="UD デジタル 教科書体 NK-R" w:eastAsia="UD デジタル 教科書体 NK-R"/>
          <w:szCs w:val="21"/>
        </w:rPr>
        <w:t>： 小学1年生および2年生の着用については所属の監督の判断とする</w:t>
      </w:r>
    </w:p>
    <w:p w14:paraId="643CDE01" w14:textId="7FF18B38" w:rsidR="00BC037F" w:rsidRPr="00E16EA2" w:rsidRDefault="00E16EA2" w:rsidP="00E16EA2">
      <w:pPr>
        <w:ind w:firstLineChars="200" w:firstLine="420"/>
        <w:rPr>
          <w:rFonts w:ascii="UD デジタル 教科書体 NK-R" w:eastAsia="UD デジタル 教科書体 NK-R"/>
          <w:szCs w:val="21"/>
        </w:rPr>
      </w:pPr>
      <w:r>
        <w:rPr>
          <w:rFonts w:ascii="UD デジタル 教科書体 NK-R" w:eastAsia="UD デジタル 教科書体 NK-R" w:hint="eastAsia"/>
          <w:szCs w:val="21"/>
        </w:rPr>
        <w:t>注６</w:t>
      </w:r>
      <w:r w:rsidR="00C31B89" w:rsidRPr="00E16EA2">
        <w:rPr>
          <w:rFonts w:ascii="UD デジタル 教科書体 NK-R" w:eastAsia="UD デジタル 教科書体 NK-R"/>
          <w:szCs w:val="21"/>
        </w:rPr>
        <w:t>： 白・赤・青使用可。但し赤・青を使用する場合は、赤・青の両方を用意すること</w:t>
      </w:r>
    </w:p>
    <w:p w14:paraId="34D0340E" w14:textId="26BC2C14" w:rsidR="004A09F9" w:rsidRPr="000D2CA5" w:rsidRDefault="004A09F9" w:rsidP="000D2CA5">
      <w:pPr>
        <w:pStyle w:val="a9"/>
        <w:numPr>
          <w:ilvl w:val="0"/>
          <w:numId w:val="1"/>
        </w:numPr>
        <w:ind w:leftChars="0"/>
        <w:rPr>
          <w:rFonts w:ascii="UD デジタル 教科書体 NK-R" w:eastAsia="UD デジタル 教科書体 NK-R"/>
          <w:sz w:val="22"/>
        </w:rPr>
      </w:pPr>
      <w:r w:rsidRPr="000D2CA5">
        <w:rPr>
          <w:rFonts w:ascii="UD デジタル 教科書体 NK-R" w:eastAsia="UD デジタル 教科書体 NK-R" w:hint="eastAsia"/>
          <w:sz w:val="22"/>
        </w:rPr>
        <w:t>VR（ビデオレビュー）は採用しない</w:t>
      </w:r>
    </w:p>
    <w:p w14:paraId="7E7AD558" w14:textId="29A610C4" w:rsidR="000B7725" w:rsidRPr="000D2CA5" w:rsidRDefault="004A09F9" w:rsidP="000D2CA5">
      <w:pPr>
        <w:pStyle w:val="a9"/>
        <w:numPr>
          <w:ilvl w:val="0"/>
          <w:numId w:val="1"/>
        </w:numPr>
        <w:ind w:leftChars="0"/>
        <w:rPr>
          <w:rFonts w:ascii="UD デジタル 教科書体 NK-R" w:eastAsia="UD デジタル 教科書体 NK-R"/>
          <w:sz w:val="22"/>
        </w:rPr>
      </w:pPr>
      <w:r w:rsidRPr="000D2CA5">
        <w:rPr>
          <w:rFonts w:ascii="UD デジタル 教科書体 NK-R" w:eastAsia="UD デジタル 教科書体 NK-R" w:hint="eastAsia"/>
          <w:sz w:val="22"/>
        </w:rPr>
        <w:t>審判の手続き規定違反があった場合、監督またはコーチは挙手のうえ口頭で</w:t>
      </w:r>
      <w:r w:rsidR="000B7725" w:rsidRPr="000D2CA5">
        <w:rPr>
          <w:rFonts w:ascii="UD デジタル 教科書体 NK-R" w:eastAsia="UD デジタル 教科書体 NK-R" w:hint="eastAsia"/>
          <w:sz w:val="22"/>
        </w:rPr>
        <w:t>コート主任に異議申し立てること。異議の申し立ては次の試合が始ま</w:t>
      </w:r>
      <w:r w:rsidR="000B7725" w:rsidRPr="00FF30F8">
        <w:rPr>
          <w:rFonts w:ascii="UD デジタル 教科書体 NK-R" w:eastAsia="UD デジタル 教科書体 NK-R" w:hint="eastAsia"/>
          <w:sz w:val="22"/>
        </w:rPr>
        <w:t>る</w:t>
      </w:r>
      <w:r w:rsidR="000D2CA5" w:rsidRPr="00FF30F8">
        <w:rPr>
          <w:rFonts w:ascii="UD デジタル 教科書体 NK-R" w:eastAsia="UD デジタル 教科書体 NK-R" w:hint="eastAsia"/>
          <w:sz w:val="22"/>
        </w:rPr>
        <w:t>前</w:t>
      </w:r>
      <w:r w:rsidR="000B7725" w:rsidRPr="00FF30F8">
        <w:rPr>
          <w:rFonts w:ascii="UD デジタル 教科書体 NK-R" w:eastAsia="UD デジタル 教科書体 NK-R" w:hint="eastAsia"/>
          <w:sz w:val="22"/>
        </w:rPr>
        <w:t>ま</w:t>
      </w:r>
      <w:r w:rsidR="000B7725" w:rsidRPr="000D2CA5">
        <w:rPr>
          <w:rFonts w:ascii="UD デジタル 教科書体 NK-R" w:eastAsia="UD デジタル 教科書体 NK-R" w:hint="eastAsia"/>
          <w:sz w:val="22"/>
        </w:rPr>
        <w:t>でとする</w:t>
      </w:r>
    </w:p>
    <w:p w14:paraId="6E2D0E58" w14:textId="3754897E" w:rsidR="000B7725" w:rsidRPr="00E16EA2" w:rsidRDefault="00E16EA2" w:rsidP="00E16EA2">
      <w:pPr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⑦</w:t>
      </w:r>
      <w:r w:rsidR="000B7725" w:rsidRPr="00E16EA2">
        <w:rPr>
          <w:rFonts w:ascii="UD デジタル 教科書体 NK-R" w:eastAsia="UD デジタル 教科書体 NK-R" w:hint="eastAsia"/>
          <w:sz w:val="22"/>
        </w:rPr>
        <w:t>プロテストは採用しない</w:t>
      </w:r>
    </w:p>
    <w:bookmarkEnd w:id="0"/>
    <w:p w14:paraId="7B0641B9" w14:textId="2AE4D067" w:rsidR="00BC037F" w:rsidRDefault="00BC037F" w:rsidP="00E42B58">
      <w:pPr>
        <w:rPr>
          <w:rFonts w:ascii="UD デジタル 教科書体 NK-R" w:eastAsia="UD デジタル 教科書体 NK-R"/>
          <w:szCs w:val="21"/>
        </w:rPr>
      </w:pPr>
    </w:p>
    <w:p w14:paraId="79116D35" w14:textId="13570CA4" w:rsidR="006D4854" w:rsidRPr="00157A33" w:rsidRDefault="006D4854" w:rsidP="006D4854">
      <w:pPr>
        <w:rPr>
          <w:rFonts w:ascii="UD デジタル 教科書体 NP-R" w:eastAsia="UD デジタル 教科書体 NP-R" w:hAnsi="BIZ UDPゴシック"/>
          <w:b/>
        </w:rPr>
      </w:pPr>
      <w:r w:rsidRPr="00157A33">
        <w:rPr>
          <w:rFonts w:ascii="UD デジタル 教科書体 NP-R" w:eastAsia="UD デジタル 教科書体 NP-R" w:hAnsi="BIZ UDPゴシック" w:hint="eastAsia"/>
          <w:b/>
          <w:bdr w:val="single" w:sz="4" w:space="0" w:color="auto"/>
        </w:rPr>
        <w:t>メディカルシートの取り扱いについて</w:t>
      </w:r>
    </w:p>
    <w:p w14:paraId="6D6CA954" w14:textId="77777777" w:rsidR="009A6AAB" w:rsidRDefault="006D4854" w:rsidP="006D4854">
      <w:pPr>
        <w:rPr>
          <w:rFonts w:ascii="UD デジタル 教科書体 NP-R" w:eastAsia="UD デジタル 教科書体 NP-R" w:hAnsi="BIZ UDPゴシック"/>
        </w:rPr>
      </w:pPr>
      <w:r w:rsidRPr="00157A33">
        <w:rPr>
          <w:rFonts w:ascii="UD デジタル 教科書体 NP-R" w:eastAsia="UD デジタル 教科書体 NP-R" w:hAnsi="BIZ UDPゴシック" w:hint="eastAsia"/>
        </w:rPr>
        <w:t>①テーピングの使用は、試合前に</w:t>
      </w:r>
      <w:r w:rsidR="0007645E" w:rsidRPr="00157A33">
        <w:rPr>
          <w:rFonts w:ascii="UD デジタル 教科書体 NP-R" w:eastAsia="UD デジタル 教科書体 NP-R" w:hAnsi="BIZ UDPゴシック" w:hint="eastAsia"/>
        </w:rPr>
        <w:t>大会</w:t>
      </w:r>
      <w:r w:rsidRPr="00157A33">
        <w:rPr>
          <w:rFonts w:ascii="UD デジタル 教科書体 NP-R" w:eastAsia="UD デジタル 教科書体 NP-R" w:hAnsi="BIZ UDPゴシック" w:hint="eastAsia"/>
        </w:rPr>
        <w:t>ドクターの診断を受ける</w:t>
      </w:r>
      <w:r w:rsidR="009A6AAB">
        <w:rPr>
          <w:rFonts w:ascii="UD デジタル 教科書体 NP-R" w:eastAsia="UD デジタル 教科書体 NP-R" w:hAnsi="BIZ UDPゴシック" w:hint="eastAsia"/>
        </w:rPr>
        <w:t>こと</w:t>
      </w:r>
    </w:p>
    <w:p w14:paraId="492F4449" w14:textId="2569F870" w:rsidR="006D4854" w:rsidRPr="00157A33" w:rsidRDefault="006D4854" w:rsidP="006D4854">
      <w:pPr>
        <w:rPr>
          <w:rFonts w:ascii="UD デジタル 教科書体 NP-R" w:eastAsia="UD デジタル 教科書体 NP-R" w:hAnsi="BIZ UDPゴシック"/>
        </w:rPr>
      </w:pPr>
      <w:r w:rsidRPr="00157A33">
        <w:rPr>
          <w:rFonts w:ascii="UD デジタル 教科書体 NP-R" w:eastAsia="UD デジタル 教科書体 NP-R" w:hAnsi="BIZ UDPゴシック" w:hint="eastAsia"/>
        </w:rPr>
        <w:t xml:space="preserve">　※</w:t>
      </w:r>
      <w:r w:rsidR="0007645E" w:rsidRPr="00157A33">
        <w:rPr>
          <w:rFonts w:ascii="UD デジタル 教科書体 NP-R" w:eastAsia="UD デジタル 教科書体 NP-R" w:hAnsi="BIZ UDPゴシック" w:hint="eastAsia"/>
        </w:rPr>
        <w:t>大会</w:t>
      </w:r>
      <w:r w:rsidR="00FA7F86">
        <w:rPr>
          <w:rFonts w:ascii="UD デジタル 教科書体 NP-R" w:eastAsia="UD デジタル 教科書体 NP-R" w:hAnsi="BIZ UDPゴシック" w:hint="eastAsia"/>
        </w:rPr>
        <w:t>ドクターは、メディカルシートに日付・内容・サインを記入します</w:t>
      </w:r>
    </w:p>
    <w:p w14:paraId="03E0F874" w14:textId="33D5249C" w:rsidR="00181F1C" w:rsidRDefault="006D4854" w:rsidP="00181F1C">
      <w:pPr>
        <w:rPr>
          <w:rFonts w:ascii="UD デジタル 教科書体 NP-R" w:eastAsia="UD デジタル 教科書体 NP-R" w:hAnsi="BIZ UDPゴシック"/>
        </w:rPr>
      </w:pPr>
      <w:r w:rsidRPr="00157A33">
        <w:rPr>
          <w:rFonts w:ascii="UD デジタル 教科書体 NP-R" w:eastAsia="UD デジタル 教科書体 NP-R" w:hAnsi="BIZ UDPゴシック" w:hint="eastAsia"/>
        </w:rPr>
        <w:t xml:space="preserve">　　➡選手は競技</w:t>
      </w:r>
      <w:r w:rsidR="009A6AAB">
        <w:rPr>
          <w:rFonts w:ascii="UD デジタル 教科書体 NP-R" w:eastAsia="UD デジタル 教科書体 NP-R" w:hAnsi="BIZ UDPゴシック" w:hint="eastAsia"/>
        </w:rPr>
        <w:t>開始前</w:t>
      </w:r>
      <w:r w:rsidRPr="00157A33">
        <w:rPr>
          <w:rFonts w:ascii="UD デジタル 教科書体 NP-R" w:eastAsia="UD デジタル 教科書体 NP-R" w:hAnsi="BIZ UDPゴシック" w:hint="eastAsia"/>
        </w:rPr>
        <w:t>に</w:t>
      </w:r>
      <w:r w:rsidR="00661123">
        <w:rPr>
          <w:rFonts w:ascii="UD デジタル 教科書体 NP-R" w:eastAsia="UD デジタル 教科書体 NP-R" w:hAnsi="BIZ UDPゴシック" w:hint="eastAsia"/>
        </w:rPr>
        <w:t>TM</w:t>
      </w:r>
      <w:r w:rsidR="00181B7F">
        <w:rPr>
          <w:rFonts w:ascii="UD デジタル 教科書体 NP-R" w:eastAsia="UD デジタル 教科書体 NP-R" w:hAnsi="BIZ UDPゴシック" w:hint="eastAsia"/>
          <w:szCs w:val="21"/>
          <w:shd w:val="clear" w:color="auto" w:fill="FFFFFF"/>
        </w:rPr>
        <w:t>もしくは主審</w:t>
      </w:r>
      <w:r w:rsidR="0007645E" w:rsidRPr="00E36F82">
        <w:rPr>
          <w:rFonts w:ascii="UD デジタル 教科書体 NP-R" w:eastAsia="UD デジタル 教科書体 NP-R" w:hAnsi="BIZ UDPゴシック" w:hint="eastAsia"/>
          <w:szCs w:val="21"/>
          <w:shd w:val="clear" w:color="auto" w:fill="FFFFFF"/>
        </w:rPr>
        <w:t>に</w:t>
      </w:r>
      <w:r w:rsidRPr="00E36F82">
        <w:rPr>
          <w:rFonts w:ascii="UD デジタル 教科書体 NP-R" w:eastAsia="UD デジタル 教科書体 NP-R" w:hAnsi="BIZ UDPゴシック" w:hint="eastAsia"/>
        </w:rPr>
        <w:t>提出</w:t>
      </w:r>
      <w:r w:rsidR="00181F1C">
        <w:rPr>
          <w:rFonts w:ascii="UD デジタル 教科書体 NP-R" w:eastAsia="UD デジタル 教科書体 NP-R" w:hAnsi="BIZ UDPゴシック" w:hint="eastAsia"/>
        </w:rPr>
        <w:t xml:space="preserve">　</w:t>
      </w:r>
      <w:r w:rsidRPr="00E36F82">
        <w:rPr>
          <w:rFonts w:ascii="UD デジタル 教科書体 NP-R" w:eastAsia="UD デジタル 教科書体 NP-R" w:hAnsi="BIZ UDPゴシック" w:hint="eastAsia"/>
        </w:rPr>
        <w:t>➡各</w:t>
      </w:r>
      <w:r w:rsidR="0007645E" w:rsidRPr="00E36F82">
        <w:rPr>
          <w:rFonts w:ascii="UD デジタル 教科書体 NP-R" w:eastAsia="UD デジタル 教科書体 NP-R" w:hAnsi="BIZ UDPゴシック" w:hint="eastAsia"/>
        </w:rPr>
        <w:t>コート</w:t>
      </w:r>
      <w:r w:rsidRPr="00E36F82">
        <w:rPr>
          <w:rFonts w:ascii="UD デジタル 教科書体 NP-R" w:eastAsia="UD デジタル 教科書体 NP-R" w:hAnsi="BIZ UDPゴシック" w:hint="eastAsia"/>
        </w:rPr>
        <w:t>で確認➡選手に返却</w:t>
      </w:r>
    </w:p>
    <w:p w14:paraId="1460AB82" w14:textId="4C160595" w:rsidR="009971DC" w:rsidRPr="00181B7F" w:rsidRDefault="00FA7F86" w:rsidP="00181F1C">
      <w:pPr>
        <w:rPr>
          <w:rFonts w:ascii="UD デジタル 教科書体 NP-R" w:eastAsia="UD デジタル 教科書体 NP-R" w:hAnsi="BIZ UDPゴシック"/>
        </w:rPr>
      </w:pPr>
      <w:r>
        <w:rPr>
          <w:rFonts w:ascii="UD デジタル 教科書体 NP-R" w:eastAsia="UD デジタル 教科書体 NP-R" w:hAnsi="BIZ UDPゴシック" w:hint="eastAsia"/>
        </w:rPr>
        <w:t>②大会出場中は、各自で保管していること</w:t>
      </w:r>
    </w:p>
    <w:p w14:paraId="1C784BDC" w14:textId="77777777" w:rsidR="00EE6759" w:rsidRDefault="00EE6759">
      <w:pPr>
        <w:rPr>
          <w:rFonts w:ascii="BIZ UDPゴシック" w:eastAsia="BIZ UDPゴシック" w:hAnsi="BIZ UDPゴシック"/>
          <w:b/>
          <w:bCs/>
          <w:sz w:val="24"/>
          <w:szCs w:val="28"/>
        </w:rPr>
      </w:pPr>
    </w:p>
    <w:p w14:paraId="3091DA7B" w14:textId="07E5F86E" w:rsidR="00A76F98" w:rsidRPr="00275743" w:rsidRDefault="00A76F98">
      <w:pPr>
        <w:rPr>
          <w:rFonts w:ascii="BIZ UDPゴシック" w:eastAsia="BIZ UDPゴシック" w:hAnsi="BIZ UDPゴシック"/>
          <w:b/>
          <w:bCs/>
          <w:sz w:val="24"/>
          <w:szCs w:val="28"/>
        </w:rPr>
      </w:pPr>
      <w:r w:rsidRPr="00275743">
        <w:rPr>
          <w:rFonts w:ascii="BIZ UDPゴシック" w:eastAsia="BIZ UDPゴシック" w:hAnsi="BIZ UDPゴシック" w:hint="eastAsia"/>
          <w:b/>
          <w:bCs/>
          <w:sz w:val="24"/>
          <w:szCs w:val="28"/>
        </w:rPr>
        <w:t>【</w:t>
      </w:r>
      <w:r w:rsidR="008F5051" w:rsidRPr="00275743">
        <w:rPr>
          <w:rFonts w:ascii="BIZ UDPゴシック" w:eastAsia="BIZ UDPゴシック" w:hAnsi="BIZ UDPゴシック" w:hint="eastAsia"/>
          <w:b/>
          <w:bCs/>
          <w:sz w:val="24"/>
          <w:szCs w:val="28"/>
        </w:rPr>
        <w:t>その他</w:t>
      </w:r>
      <w:r w:rsidRPr="00275743">
        <w:rPr>
          <w:rFonts w:ascii="BIZ UDPゴシック" w:eastAsia="BIZ UDPゴシック" w:hAnsi="BIZ UDPゴシック" w:hint="eastAsia"/>
          <w:b/>
          <w:bCs/>
          <w:sz w:val="24"/>
          <w:szCs w:val="28"/>
        </w:rPr>
        <w:t>注意事項】</w:t>
      </w:r>
    </w:p>
    <w:p w14:paraId="3B8DE368" w14:textId="654F985A" w:rsidR="00A9373B" w:rsidRPr="00D73798" w:rsidRDefault="007E10CA" w:rsidP="00D73798">
      <w:pPr>
        <w:pStyle w:val="a9"/>
        <w:numPr>
          <w:ilvl w:val="0"/>
          <w:numId w:val="15"/>
        </w:numPr>
        <w:ind w:leftChars="0"/>
        <w:rPr>
          <w:rFonts w:ascii="UD デジタル 教科書体 NK-R" w:eastAsia="UD デジタル 教科書体 NK-R"/>
        </w:rPr>
      </w:pPr>
      <w:r w:rsidRPr="00D73798">
        <w:rPr>
          <w:rFonts w:ascii="UD デジタル 教科書体 NK-R" w:eastAsia="UD デジタル 教科書体 NK-R" w:hint="eastAsia"/>
        </w:rPr>
        <w:t>赤帯・青帯は、（公財）全日本空手道連盟検定品とする</w:t>
      </w:r>
    </w:p>
    <w:p w14:paraId="17021CC3" w14:textId="1D0D859B" w:rsidR="007E10CA" w:rsidRPr="00E36F82" w:rsidRDefault="009A6AAB" w:rsidP="00181B7F">
      <w:pPr>
        <w:ind w:left="210" w:hangingChars="100" w:hanging="210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②選手は各自で帯を持参すること（帯に氏名</w:t>
      </w:r>
      <w:r w:rsidR="00FA7F86">
        <w:rPr>
          <w:rFonts w:ascii="UD デジタル 教科書体 NK-R" w:eastAsia="UD デジタル 教科書体 NK-R" w:hint="eastAsia"/>
        </w:rPr>
        <w:t>、所属等の表示を認める</w:t>
      </w:r>
      <w:r w:rsidR="00D73798" w:rsidRPr="00FF30F8">
        <w:rPr>
          <w:rFonts w:ascii="UD デジタル 教科書体 NK-R" w:eastAsia="UD デジタル 教科書体 NK-R" w:hint="eastAsia"/>
        </w:rPr>
        <w:t>）</w:t>
      </w:r>
    </w:p>
    <w:p w14:paraId="0276F835" w14:textId="65786E64" w:rsidR="007E10CA" w:rsidRPr="00E36F82" w:rsidRDefault="009A6AAB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③帯止めは使用しない</w:t>
      </w:r>
    </w:p>
    <w:p w14:paraId="306453F1" w14:textId="2541D08D" w:rsidR="00181B7F" w:rsidRDefault="00F54891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④</w:t>
      </w:r>
      <w:r w:rsidR="00E42B58">
        <w:rPr>
          <w:rFonts w:ascii="UD デジタル 教科書体 NK-R" w:eastAsia="UD デジタル 教科書体 NK-R" w:hint="eastAsia"/>
        </w:rPr>
        <w:t>選手</w:t>
      </w:r>
      <w:r w:rsidR="00181B7F">
        <w:rPr>
          <w:rFonts w:ascii="UD デジタル 教科書体 NK-R" w:eastAsia="UD デジタル 教科書体 NK-R" w:hint="eastAsia"/>
        </w:rPr>
        <w:t>服装について</w:t>
      </w:r>
    </w:p>
    <w:p w14:paraId="64BDC5B9" w14:textId="40E6723E" w:rsidR="00181B7F" w:rsidRDefault="00181B7F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 xml:space="preserve">　　</w:t>
      </w:r>
      <w:r w:rsidR="00E42B58">
        <w:rPr>
          <w:rFonts w:ascii="UD デジタル 教科書体 NK-R" w:eastAsia="UD デジタル 教科書体 NK-R" w:hint="eastAsia"/>
        </w:rPr>
        <w:t>・</w:t>
      </w:r>
      <w:r>
        <w:rPr>
          <w:rFonts w:ascii="UD デジタル 教科書体 NK-R" w:eastAsia="UD デジタル 教科書体 NK-R" w:hint="eastAsia"/>
        </w:rPr>
        <w:t>選手は、競技規定にそった清潔な白の空手着を着用すること</w:t>
      </w:r>
    </w:p>
    <w:p w14:paraId="624B3494" w14:textId="1AB712EF" w:rsidR="003E585A" w:rsidRDefault="00181B7F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 xml:space="preserve">　　</w:t>
      </w:r>
      <w:r w:rsidR="00E42B58">
        <w:rPr>
          <w:rFonts w:ascii="UD デジタル 教科書体 NK-R" w:eastAsia="UD デジタル 教科書体 NK-R" w:hint="eastAsia"/>
        </w:rPr>
        <w:t>・胸マークは（１５㎝×７㎝程度）を標記した規格のものを左胸に縫着する</w:t>
      </w:r>
    </w:p>
    <w:p w14:paraId="62CB8211" w14:textId="418852E1" w:rsidR="00181B7F" w:rsidRDefault="00E42B58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 xml:space="preserve">　　</w:t>
      </w:r>
      <w:bookmarkStart w:id="1" w:name="_Hlk153710674"/>
      <w:r>
        <w:rPr>
          <w:rFonts w:ascii="UD デジタル 教科書体 NK-R" w:eastAsia="UD デジタル 教科書体 NK-R" w:hint="eastAsia"/>
        </w:rPr>
        <w:t>・空手着の上衣腰部の紐は結ぶこと。空手着胸部に紐はつけ</w:t>
      </w:r>
      <w:r w:rsidR="00FA7F86">
        <w:rPr>
          <w:rFonts w:ascii="UD デジタル 教科書体 NK-R" w:eastAsia="UD デジタル 教科書体 NK-R" w:hint="eastAsia"/>
        </w:rPr>
        <w:t>ない</w:t>
      </w:r>
    </w:p>
    <w:bookmarkEnd w:id="1"/>
    <w:p w14:paraId="0E46861C" w14:textId="30F73436" w:rsidR="003E585A" w:rsidRDefault="007B05A4" w:rsidP="000D2CA5">
      <w:pPr>
        <w:ind w:leftChars="100" w:left="315" w:hangingChars="50" w:hanging="105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・</w:t>
      </w:r>
      <w:r w:rsidR="003E585A" w:rsidRPr="003E585A">
        <w:rPr>
          <w:rFonts w:ascii="UD デジタル 教科書体 NK-R" w:eastAsia="UD デジタル 教科書体 NK-R"/>
        </w:rPr>
        <w:t>ゼッケン</w:t>
      </w:r>
      <w:r>
        <w:rPr>
          <w:rFonts w:ascii="UD デジタル 教科書体 NK-R" w:eastAsia="UD デジタル 教科書体 NK-R" w:hint="eastAsia"/>
        </w:rPr>
        <w:t>は</w:t>
      </w:r>
      <w:r w:rsidR="00BB2B7F">
        <w:rPr>
          <w:rFonts w:ascii="UD デジタル 教科書体 NK-R" w:eastAsia="UD デジタル 教科書体 NK-R" w:hint="eastAsia"/>
        </w:rPr>
        <w:t>B5～A4</w:t>
      </w:r>
      <w:r>
        <w:rPr>
          <w:rFonts w:ascii="UD デジタル 教科書体 NK-R" w:eastAsia="UD デジタル 教科書体 NK-R" w:hint="eastAsia"/>
        </w:rPr>
        <w:t>サイズとし、</w:t>
      </w:r>
      <w:r w:rsidR="00BB2B7F">
        <w:rPr>
          <w:rFonts w:ascii="UD デジタル 教科書体 NK-R" w:eastAsia="UD デジタル 教科書体 NK-R" w:hint="eastAsia"/>
        </w:rPr>
        <w:t>所属郡市連盟</w:t>
      </w:r>
      <w:r w:rsidRPr="00FF30F8">
        <w:rPr>
          <w:rFonts w:ascii="UD デジタル 教科書体 NK-R" w:eastAsia="UD デジタル 教科書体 NK-R" w:hint="eastAsia"/>
        </w:rPr>
        <w:t>、</w:t>
      </w:r>
      <w:r w:rsidR="00D73798" w:rsidRPr="00FF30F8">
        <w:rPr>
          <w:rFonts w:ascii="UD デジタル 教科書体 NK-R" w:eastAsia="UD デジタル 教科書体 NK-R" w:hint="eastAsia"/>
        </w:rPr>
        <w:t>カテゴリー</w:t>
      </w:r>
      <w:r w:rsidR="000D2CA5" w:rsidRPr="00FF30F8">
        <w:rPr>
          <w:rFonts w:ascii="UD デジタル 教科書体 NK-R" w:eastAsia="UD デジタル 教科書体 NK-R" w:hint="eastAsia"/>
        </w:rPr>
        <w:t>（学年）</w:t>
      </w:r>
      <w:r w:rsidRPr="00FF30F8">
        <w:rPr>
          <w:rFonts w:ascii="UD デジタル 教科書体 NK-R" w:eastAsia="UD デジタル 教科書体 NK-R" w:hint="eastAsia"/>
        </w:rPr>
        <w:t>、氏名を記載する</w:t>
      </w:r>
      <w:r w:rsidR="000D2CA5" w:rsidRPr="00FF30F8">
        <w:rPr>
          <w:rFonts w:ascii="UD デジタル 教科書体 NK-R" w:eastAsia="UD デジタル 教科書体 NK-R" w:hint="eastAsia"/>
        </w:rPr>
        <w:t>。高体連所属校から出場の選手は、高体連のゼッケン可</w:t>
      </w:r>
    </w:p>
    <w:p w14:paraId="32B777E9" w14:textId="77777777" w:rsidR="003313F7" w:rsidRDefault="003313F7" w:rsidP="003313F7">
      <w:pPr>
        <w:ind w:firstLineChars="100" w:firstLine="210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・</w:t>
      </w:r>
      <w:r w:rsidRPr="003313F7">
        <w:rPr>
          <w:rFonts w:ascii="UD デジタル 教科書体 NK-R" w:eastAsia="UD デジタル 教科書体 NK-R" w:hint="eastAsia"/>
        </w:rPr>
        <w:t>ヘアクリップ、金属製のヘアピンの着用は禁止</w:t>
      </w:r>
    </w:p>
    <w:p w14:paraId="43CE11F4" w14:textId="78EDB44F" w:rsidR="003E585A" w:rsidRPr="003313F7" w:rsidRDefault="003313F7" w:rsidP="003313F7">
      <w:pPr>
        <w:ind w:firstLineChars="200" w:firstLine="420"/>
        <w:rPr>
          <w:rFonts w:ascii="UD デジタル 教科書体 NK-R" w:eastAsia="UD デジタル 教科書体 NK-R"/>
        </w:rPr>
      </w:pPr>
      <w:r w:rsidRPr="003313F7">
        <w:rPr>
          <w:rFonts w:ascii="UD デジタル 教科書体 NK-R" w:eastAsia="UD デジタル 教科書体 NK-R" w:hint="eastAsia"/>
        </w:rPr>
        <w:t>シングルポニーテールに１つ</w:t>
      </w:r>
      <w:r>
        <w:rPr>
          <w:rFonts w:ascii="UD デジタル 教科書体 NK-R" w:eastAsia="UD デジタル 教科書体 NK-R" w:hint="eastAsia"/>
        </w:rPr>
        <w:t>又は</w:t>
      </w:r>
      <w:r w:rsidRPr="003313F7">
        <w:rPr>
          <w:rFonts w:ascii="UD デジタル 教科書体 NK-R" w:eastAsia="UD デジタル 教科書体 NK-R" w:hint="eastAsia"/>
        </w:rPr>
        <w:t>２つの控えめなゴムバンドの使用は許可</w:t>
      </w:r>
    </w:p>
    <w:p w14:paraId="63C173C2" w14:textId="39CF1EA2" w:rsidR="001D08E6" w:rsidRDefault="001D08E6" w:rsidP="001D08E6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 xml:space="preserve">　　・</w:t>
      </w:r>
      <w:r w:rsidRPr="001D08E6">
        <w:rPr>
          <w:rFonts w:ascii="UD デジタル 教科書体 NK-R" w:eastAsia="UD デジタル 教科書体 NK-R" w:hint="eastAsia"/>
        </w:rPr>
        <w:t>選手は、品位ある態度で競技に臨むこと。選手は、染髪および脱色、ピアス、過度の空手着の変形等、競技者と</w:t>
      </w:r>
    </w:p>
    <w:p w14:paraId="0F82D0FE" w14:textId="77777777" w:rsidR="001D08E6" w:rsidRPr="001D08E6" w:rsidRDefault="001D08E6" w:rsidP="001D08E6">
      <w:pPr>
        <w:ind w:firstLineChars="100" w:firstLine="210"/>
        <w:rPr>
          <w:rFonts w:ascii="UD デジタル 教科書体 NK-R" w:eastAsia="UD デジタル 教科書体 NK-R"/>
        </w:rPr>
      </w:pPr>
      <w:r w:rsidRPr="001D08E6">
        <w:rPr>
          <w:rFonts w:ascii="UD デジタル 教科書体 NK-R" w:eastAsia="UD デジタル 教科書体 NK-R" w:hint="eastAsia"/>
        </w:rPr>
        <w:t>してふさわしくないと判断された場合、参加を取り消す</w:t>
      </w:r>
    </w:p>
    <w:p w14:paraId="5ED3EA9D" w14:textId="289848E3" w:rsidR="003E585A" w:rsidRPr="001D08E6" w:rsidRDefault="003E585A">
      <w:pPr>
        <w:rPr>
          <w:rFonts w:ascii="UD デジタル 教科書体 NK-R" w:eastAsia="UD デジタル 教科書体 NK-R"/>
        </w:rPr>
      </w:pPr>
    </w:p>
    <w:p w14:paraId="3562A6F3" w14:textId="7315D538" w:rsidR="00E42B58" w:rsidRPr="00E16EA2" w:rsidRDefault="00E16EA2" w:rsidP="00E16EA2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⑤</w:t>
      </w:r>
      <w:r w:rsidR="00E42B58" w:rsidRPr="00E16EA2">
        <w:rPr>
          <w:rFonts w:ascii="UD デジタル 教科書体 NK-R" w:eastAsia="UD デジタル 教科書体 NK-R" w:hint="eastAsia"/>
        </w:rPr>
        <w:t>監督服装について</w:t>
      </w:r>
    </w:p>
    <w:p w14:paraId="739B05E2" w14:textId="77777777" w:rsidR="00E16EA2" w:rsidRDefault="00C56816" w:rsidP="00C56816">
      <w:pPr>
        <w:ind w:left="210"/>
        <w:rPr>
          <w:rFonts w:ascii="UD デジタル 教科書体 NK-R" w:eastAsia="UD デジタル 教科書体 NK-R"/>
        </w:rPr>
      </w:pPr>
      <w:r w:rsidRPr="00C56816">
        <w:rPr>
          <w:rFonts w:ascii="UD デジタル 教科書体 NK-R" w:eastAsia="UD デジタル 教科書体 NK-R" w:hint="eastAsia"/>
        </w:rPr>
        <w:t>・</w:t>
      </w:r>
      <w:r w:rsidR="00BB2B7F" w:rsidRPr="00C56816">
        <w:rPr>
          <w:rFonts w:ascii="UD デジタル 教科書体 NK-R" w:eastAsia="UD デジタル 教科書体 NK-R"/>
        </w:rPr>
        <w:t>監督・パーソナルコーチの資格要件を確認するため、申込時に、全空連マイページを提出するこ</w:t>
      </w:r>
      <w:r w:rsidRPr="00C56816">
        <w:rPr>
          <w:rFonts w:ascii="UD デジタル 教科書体 NK-R" w:eastAsia="UD デジタル 教科書体 NK-R" w:hint="eastAsia"/>
        </w:rPr>
        <w:t>と</w:t>
      </w:r>
    </w:p>
    <w:p w14:paraId="71977A73" w14:textId="720637E3" w:rsidR="00BB2B7F" w:rsidRPr="00C56816" w:rsidRDefault="00BB2B7F" w:rsidP="00C56816">
      <w:pPr>
        <w:ind w:left="210"/>
        <w:rPr>
          <w:rFonts w:ascii="UD デジタル 教科書体 NK-R" w:eastAsia="UD デジタル 教科書体 NK-R"/>
        </w:rPr>
      </w:pPr>
      <w:r w:rsidRPr="00C56816">
        <w:rPr>
          <w:rFonts w:ascii="UD デジタル 教科書体 NK-R" w:eastAsia="UD デジタル 教科書体 NK-R"/>
        </w:rPr>
        <w:t>特に有効期限切れは認められないので注意す</w:t>
      </w:r>
      <w:r w:rsidR="00C56816" w:rsidRPr="00C56816">
        <w:rPr>
          <w:rFonts w:ascii="UD デジタル 教科書体 NK-R" w:eastAsia="UD デジタル 教科書体 NK-R" w:hint="eastAsia"/>
        </w:rPr>
        <w:t>る</w:t>
      </w:r>
      <w:r w:rsidRPr="00C56816">
        <w:rPr>
          <w:rFonts w:ascii="UD デジタル 教科書体 NK-R" w:eastAsia="UD デジタル 教科書体 NK-R"/>
        </w:rPr>
        <w:t>こと</w:t>
      </w:r>
    </w:p>
    <w:p w14:paraId="5B417EFE" w14:textId="2B1F1B59" w:rsidR="00BB2B7F" w:rsidRPr="00C56816" w:rsidRDefault="00C56816" w:rsidP="00C56816">
      <w:pPr>
        <w:rPr>
          <w:rFonts w:ascii="UD デジタル 教科書体 NK-R" w:eastAsia="UD デジタル 教科書体 NK-R"/>
        </w:rPr>
      </w:pPr>
      <w:r w:rsidRPr="00C56816">
        <w:rPr>
          <w:rFonts w:ascii="UD デジタル 教科書体 NK-R" w:eastAsia="UD デジタル 教科書体 NK-R" w:hint="eastAsia"/>
        </w:rPr>
        <w:t>⑥</w:t>
      </w:r>
      <w:r w:rsidR="00BB2B7F" w:rsidRPr="00C56816">
        <w:rPr>
          <w:rFonts w:ascii="UD デジタル 教科書体 NK-R" w:eastAsia="UD デジタル 教科書体 NK-R"/>
        </w:rPr>
        <w:t>選手2名以上のパーソナルコーチを兼ねることはできない</w:t>
      </w:r>
    </w:p>
    <w:p w14:paraId="7AB1C1CB" w14:textId="6368F13C" w:rsidR="00BB2B7F" w:rsidRPr="00C56816" w:rsidRDefault="00C56816" w:rsidP="00C56816">
      <w:pPr>
        <w:rPr>
          <w:rFonts w:ascii="UD デジタル 教科書体 NK-R" w:eastAsia="UD デジタル 教科書体 NK-R"/>
        </w:rPr>
      </w:pPr>
      <w:r w:rsidRPr="00C56816">
        <w:rPr>
          <w:rFonts w:ascii="UD デジタル 教科書体 NK-R" w:eastAsia="UD デジタル 教科書体 NK-R" w:hint="eastAsia"/>
        </w:rPr>
        <w:t>⑦</w:t>
      </w:r>
      <w:r w:rsidR="00BB2B7F" w:rsidRPr="00C56816">
        <w:rPr>
          <w:rFonts w:ascii="UD デジタル 教科書体 NK-R" w:eastAsia="UD デジタル 教科書体 NK-R"/>
        </w:rPr>
        <w:t>監督等の服装は、以下のとおりとする</w:t>
      </w:r>
    </w:p>
    <w:p w14:paraId="10647BB0" w14:textId="7FE6D791" w:rsidR="00BB2B7F" w:rsidRPr="00C56816" w:rsidRDefault="00BB2B7F" w:rsidP="00BB2B7F">
      <w:pPr>
        <w:ind w:leftChars="100" w:left="210"/>
        <w:rPr>
          <w:rFonts w:ascii="UD デジタル 教科書体 NK-R" w:eastAsia="UD デジタル 教科書体 NK-R"/>
          <w:color w:val="EE0000"/>
        </w:rPr>
      </w:pPr>
      <w:r w:rsidRPr="00C56816">
        <w:rPr>
          <w:rFonts w:ascii="UD デジタル 教科書体 NK-R" w:eastAsia="UD デジタル 教科書体 NK-R"/>
          <w:color w:val="EE0000"/>
        </w:rPr>
        <w:t>・</w:t>
      </w:r>
      <w:r w:rsidRPr="00C56816">
        <w:rPr>
          <w:rFonts w:ascii="UD デジタル 教科書体 NK-R" w:eastAsia="UD デジタル 教科書体 NK-R" w:hint="eastAsia"/>
          <w:color w:val="EE0000"/>
        </w:rPr>
        <w:t>白色のワイシャツ</w:t>
      </w:r>
      <w:r w:rsidR="00236619" w:rsidRPr="00C56816">
        <w:rPr>
          <w:rFonts w:ascii="UD デジタル 教科書体 NK-R" w:eastAsia="UD デジタル 教科書体 NK-R" w:hint="eastAsia"/>
          <w:color w:val="EE0000"/>
        </w:rPr>
        <w:t>または黒・紺・グレーのポロシャツを着用</w:t>
      </w:r>
    </w:p>
    <w:p w14:paraId="62DBE220" w14:textId="30E3C729" w:rsidR="00236619" w:rsidRPr="00C56816" w:rsidRDefault="00236619" w:rsidP="00BB2B7F">
      <w:pPr>
        <w:ind w:leftChars="100" w:left="210"/>
        <w:rPr>
          <w:rFonts w:ascii="UD デジタル 教科書体 NK-R" w:eastAsia="UD デジタル 教科書体 NK-R"/>
          <w:color w:val="EE0000"/>
        </w:rPr>
      </w:pPr>
      <w:r w:rsidRPr="00C56816">
        <w:rPr>
          <w:rFonts w:ascii="UD デジタル 教科書体 NK-R" w:eastAsia="UD デジタル 教科書体 NK-R" w:hint="eastAsia"/>
          <w:color w:val="EE0000"/>
        </w:rPr>
        <w:t>（ノーネクタイ・ノージャケットとする）</w:t>
      </w:r>
    </w:p>
    <w:p w14:paraId="4751F0CE" w14:textId="6A5B451D" w:rsidR="00236619" w:rsidRPr="00C56816" w:rsidRDefault="00236619" w:rsidP="00BB2B7F">
      <w:pPr>
        <w:ind w:leftChars="100" w:left="210"/>
        <w:rPr>
          <w:rFonts w:ascii="UD デジタル 教科書体 NK-R" w:eastAsia="UD デジタル 教科書体 NK-R"/>
        </w:rPr>
      </w:pPr>
      <w:r w:rsidRPr="00C56816">
        <w:rPr>
          <w:rFonts w:ascii="UD デジタル 教科書体 NK-R" w:eastAsia="UD デジタル 教科書体 NK-R" w:hint="eastAsia"/>
          <w:color w:val="EE0000"/>
        </w:rPr>
        <w:t>ポロシャツは大きなプリントやバックプリントのついて</w:t>
      </w:r>
      <w:r w:rsidR="00E16EA2">
        <w:rPr>
          <w:rFonts w:ascii="UD デジタル 教科書体 NK-R" w:eastAsia="UD デジタル 教科書体 NK-R" w:hint="eastAsia"/>
          <w:color w:val="EE0000"/>
        </w:rPr>
        <w:t>い</w:t>
      </w:r>
      <w:r w:rsidRPr="00C56816">
        <w:rPr>
          <w:rFonts w:ascii="UD デジタル 教科書体 NK-R" w:eastAsia="UD デジタル 教科書体 NK-R" w:hint="eastAsia"/>
          <w:color w:val="EE0000"/>
        </w:rPr>
        <w:t>るものは着用負可</w:t>
      </w:r>
    </w:p>
    <w:p w14:paraId="0C342064" w14:textId="5CA765D0" w:rsidR="00BB2B7F" w:rsidRPr="00C56816" w:rsidRDefault="00BB2B7F" w:rsidP="00236619">
      <w:pPr>
        <w:ind w:leftChars="100" w:left="210"/>
        <w:rPr>
          <w:rFonts w:ascii="UD デジタル 教科書体 NK-R" w:eastAsia="UD デジタル 教科書体 NK-R"/>
        </w:rPr>
      </w:pPr>
      <w:r w:rsidRPr="00C56816">
        <w:rPr>
          <w:rFonts w:ascii="UD デジタル 教科書体 NK-R" w:eastAsia="UD デジタル 教科書体 NK-R"/>
        </w:rPr>
        <w:t>・スラックスの色は</w:t>
      </w:r>
      <w:r w:rsidR="000D2CA5" w:rsidRPr="00FF30F8">
        <w:rPr>
          <w:rFonts w:ascii="UD デジタル 教科書体 NK-R" w:eastAsia="UD デジタル 教科書体 NK-R" w:hint="eastAsia"/>
        </w:rPr>
        <w:t>黒・</w:t>
      </w:r>
      <w:r w:rsidRPr="00C56816">
        <w:rPr>
          <w:rFonts w:ascii="UD デジタル 教科書体 NK-R" w:eastAsia="UD デジタル 教科書体 NK-R"/>
        </w:rPr>
        <w:t>紺またはグレー系とする</w:t>
      </w:r>
    </w:p>
    <w:p w14:paraId="46CB59EB" w14:textId="4A774AB8" w:rsidR="00BB2B7F" w:rsidRPr="00C56816" w:rsidRDefault="00BB2B7F" w:rsidP="00BB2B7F">
      <w:pPr>
        <w:ind w:leftChars="100" w:left="210"/>
        <w:rPr>
          <w:rFonts w:ascii="UD デジタル 教科書体 NK-R" w:eastAsia="UD デジタル 教科書体 NK-R"/>
        </w:rPr>
      </w:pPr>
      <w:r w:rsidRPr="00C56816">
        <w:rPr>
          <w:rFonts w:ascii="UD デジタル 教科書体 NK-R" w:eastAsia="UD デジタル 教科書体 NK-R"/>
        </w:rPr>
        <w:t>・シューズは派手な色合いは禁止。サンダル不可</w:t>
      </w:r>
    </w:p>
    <w:p w14:paraId="0245720E" w14:textId="5D7A55E0" w:rsidR="00BB2B7F" w:rsidRPr="00C56816" w:rsidRDefault="00BB2B7F" w:rsidP="00BB2B7F">
      <w:pPr>
        <w:ind w:leftChars="100" w:left="210"/>
        <w:rPr>
          <w:rFonts w:ascii="UD デジタル 教科書体 NK-R" w:eastAsia="UD デジタル 教科書体 NK-R"/>
        </w:rPr>
      </w:pPr>
      <w:r w:rsidRPr="00C56816">
        <w:rPr>
          <w:rFonts w:ascii="UD デジタル 教科書体 NK-R" w:eastAsia="UD デジタル 教科書体 NK-R"/>
        </w:rPr>
        <w:t>・女性はスカートの着用可</w:t>
      </w:r>
    </w:p>
    <w:p w14:paraId="3D3522DB" w14:textId="67B8C0A4" w:rsidR="00BB2B7F" w:rsidRPr="00E16EA2" w:rsidRDefault="00E16EA2" w:rsidP="00E16EA2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⑧</w:t>
      </w:r>
      <w:r w:rsidR="00BB2B7F" w:rsidRPr="00E16EA2">
        <w:rPr>
          <w:rFonts w:ascii="UD デジタル 教科書体 NK-R" w:eastAsia="UD デジタル 教科書体 NK-R"/>
        </w:rPr>
        <w:t>監督等は、会場内では当日配布する 監督IDを常時着用すること</w:t>
      </w:r>
    </w:p>
    <w:p w14:paraId="3A870600" w14:textId="3818BCF7" w:rsidR="00BB2B7F" w:rsidRPr="00E16EA2" w:rsidRDefault="00E16EA2" w:rsidP="00E16EA2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⑨</w:t>
      </w:r>
      <w:r w:rsidR="00BB2B7F" w:rsidRPr="00E16EA2">
        <w:rPr>
          <w:rFonts w:ascii="UD デジタル 教科書体 NK-R" w:eastAsia="UD デジタル 教科書体 NK-R"/>
        </w:rPr>
        <w:t>監督等は、品位ある態度で競技に臨むこと</w:t>
      </w:r>
    </w:p>
    <w:p w14:paraId="68FE01B1" w14:textId="01E4907D" w:rsidR="00BB2B7F" w:rsidRPr="00C56816" w:rsidRDefault="00C56816" w:rsidP="00C56816">
      <w:pPr>
        <w:rPr>
          <w:rFonts w:ascii="UD デジタル 教科書体 NK-R" w:eastAsia="UD デジタル 教科書体 NK-R"/>
        </w:rPr>
      </w:pPr>
      <w:r w:rsidRPr="00C56816">
        <w:rPr>
          <w:rFonts w:ascii="UD デジタル 教科書体 NK-R" w:eastAsia="UD デジタル 教科書体 NK-R" w:hint="eastAsia"/>
        </w:rPr>
        <w:t>⑩</w:t>
      </w:r>
      <w:r w:rsidR="00BB2B7F" w:rsidRPr="00C56816">
        <w:rPr>
          <w:rFonts w:ascii="UD デジタル 教科書体 NK-R" w:eastAsia="UD デジタル 教科書体 NK-R"/>
        </w:rPr>
        <w:t>上記要件を満たさない者は退場させる</w:t>
      </w:r>
    </w:p>
    <w:p w14:paraId="0AED84A7" w14:textId="60089799" w:rsidR="00BB2B7F" w:rsidRPr="00C56816" w:rsidRDefault="00BB2B7F" w:rsidP="00146521">
      <w:pPr>
        <w:rPr>
          <w:rFonts w:ascii="UD デジタル 教科書体 NK-R" w:eastAsia="UD デジタル 教科書体 NK-R"/>
        </w:rPr>
      </w:pPr>
      <w:r w:rsidRPr="00C56816">
        <w:rPr>
          <w:rFonts w:ascii="UD デジタル 教科書体 NK-R" w:eastAsia="UD デジタル 教科書体 NK-R"/>
        </w:rPr>
        <w:t>※</w:t>
      </w:r>
      <w:r w:rsidRPr="00C56816">
        <w:rPr>
          <w:rFonts w:ascii="UD デジタル 教科書体 NK-R" w:eastAsia="UD デジタル 教科書体 NK-R"/>
        </w:rPr>
        <w:t>令和９年度実施大会よ</w:t>
      </w:r>
      <w:r w:rsidR="00236619" w:rsidRPr="00C56816">
        <w:rPr>
          <w:rFonts w:ascii="UD デジタル 教科書体 NK-R" w:eastAsia="UD デジタル 教科書体 NK-R" w:hint="eastAsia"/>
        </w:rPr>
        <w:t>り</w:t>
      </w:r>
      <w:r w:rsidRPr="00C56816">
        <w:rPr>
          <w:rFonts w:ascii="UD デジタル 教科書体 NK-R" w:eastAsia="UD デジタル 教科書体 NK-R"/>
        </w:rPr>
        <w:t>、監督等は「JSPO公認空手道コーチ1」以上の資格を有するものとするので留意すること</w:t>
      </w:r>
    </w:p>
    <w:p w14:paraId="658C732E" w14:textId="1719A4D1" w:rsidR="00E42B58" w:rsidRPr="00BB2B7F" w:rsidRDefault="00E42B58" w:rsidP="00E42B58">
      <w:pPr>
        <w:ind w:leftChars="100" w:left="210"/>
        <w:rPr>
          <w:rFonts w:ascii="UD デジタル 教科書体 NK-R" w:eastAsia="UD デジタル 教科書体 NK-R"/>
        </w:rPr>
      </w:pPr>
    </w:p>
    <w:p w14:paraId="63DD84A2" w14:textId="6C1E07B3" w:rsidR="008C71D7" w:rsidRPr="009A3C9E" w:rsidRDefault="008C71D7" w:rsidP="00F54891">
      <w:pPr>
        <w:rPr>
          <w:rFonts w:ascii="UD デジタル 教科書体 NK-R" w:eastAsia="UD デジタル 教科書体 NK-R"/>
        </w:rPr>
      </w:pPr>
    </w:p>
    <w:sectPr w:rsidR="008C71D7" w:rsidRPr="009A3C9E" w:rsidSect="002D7B80">
      <w:pgSz w:w="11906" w:h="16838"/>
      <w:pgMar w:top="567" w:right="567" w:bottom="567" w:left="567" w:header="851" w:footer="992" w:gutter="68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BB5439" w14:textId="77777777" w:rsidR="009024B5" w:rsidRDefault="009024B5" w:rsidP="00221976">
      <w:r>
        <w:separator/>
      </w:r>
    </w:p>
  </w:endnote>
  <w:endnote w:type="continuationSeparator" w:id="0">
    <w:p w14:paraId="0DAC1D00" w14:textId="77777777" w:rsidR="009024B5" w:rsidRDefault="009024B5" w:rsidP="00221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UD デジタル 教科書体 NK-R">
    <w:altName w:val="UD Digi Kyokasho NK-R"/>
    <w:charset w:val="80"/>
    <w:family w:val="roman"/>
    <w:pitch w:val="variable"/>
    <w:sig w:usb0="800002A3" w:usb1="2AC7ECFA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P-R">
    <w:altName w:val="UD Digi Kyokasho NP-R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406F03" w14:textId="77777777" w:rsidR="009024B5" w:rsidRDefault="009024B5" w:rsidP="00221976">
      <w:r>
        <w:separator/>
      </w:r>
    </w:p>
  </w:footnote>
  <w:footnote w:type="continuationSeparator" w:id="0">
    <w:p w14:paraId="15FEFACC" w14:textId="77777777" w:rsidR="009024B5" w:rsidRDefault="009024B5" w:rsidP="002219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24110"/>
    <w:multiLevelType w:val="hybridMultilevel"/>
    <w:tmpl w:val="0E287FD0"/>
    <w:lvl w:ilvl="0" w:tplc="2DA0C786">
      <w:start w:val="10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3A15CC1"/>
    <w:multiLevelType w:val="hybridMultilevel"/>
    <w:tmpl w:val="4F1A00A8"/>
    <w:lvl w:ilvl="0" w:tplc="6F9670D0">
      <w:start w:val="2"/>
      <w:numFmt w:val="decimalEnclosedCircle"/>
      <w:lvlText w:val="%1"/>
      <w:lvlJc w:val="left"/>
      <w:pPr>
        <w:ind w:left="87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50404F2">
      <w:start w:val="1"/>
      <w:numFmt w:val="lowerLetter"/>
      <w:lvlText w:val="%2"/>
      <w:lvlJc w:val="left"/>
      <w:pPr>
        <w:ind w:left="1282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71ACBEE">
      <w:start w:val="1"/>
      <w:numFmt w:val="lowerRoman"/>
      <w:lvlText w:val="%3"/>
      <w:lvlJc w:val="left"/>
      <w:pPr>
        <w:ind w:left="2002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0D60592">
      <w:start w:val="1"/>
      <w:numFmt w:val="decimal"/>
      <w:lvlText w:val="%4"/>
      <w:lvlJc w:val="left"/>
      <w:pPr>
        <w:ind w:left="2722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E34C0B4">
      <w:start w:val="1"/>
      <w:numFmt w:val="lowerLetter"/>
      <w:lvlText w:val="%5"/>
      <w:lvlJc w:val="left"/>
      <w:pPr>
        <w:ind w:left="3442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5B2117C">
      <w:start w:val="1"/>
      <w:numFmt w:val="lowerRoman"/>
      <w:lvlText w:val="%6"/>
      <w:lvlJc w:val="left"/>
      <w:pPr>
        <w:ind w:left="4162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65C18E6">
      <w:start w:val="1"/>
      <w:numFmt w:val="decimal"/>
      <w:lvlText w:val="%7"/>
      <w:lvlJc w:val="left"/>
      <w:pPr>
        <w:ind w:left="4882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E723B24">
      <w:start w:val="1"/>
      <w:numFmt w:val="lowerLetter"/>
      <w:lvlText w:val="%8"/>
      <w:lvlJc w:val="left"/>
      <w:pPr>
        <w:ind w:left="5602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7B20CA2">
      <w:start w:val="1"/>
      <w:numFmt w:val="lowerRoman"/>
      <w:lvlText w:val="%9"/>
      <w:lvlJc w:val="left"/>
      <w:pPr>
        <w:ind w:left="6322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7DE6F0B"/>
    <w:multiLevelType w:val="hybridMultilevel"/>
    <w:tmpl w:val="81E84282"/>
    <w:lvl w:ilvl="0" w:tplc="C35C5AD0">
      <w:start w:val="1"/>
      <w:numFmt w:val="decimalEnclosedCircle"/>
      <w:lvlText w:val="%1"/>
      <w:lvlJc w:val="left"/>
      <w:pPr>
        <w:ind w:left="360" w:hanging="360"/>
      </w:pPr>
      <w:rPr>
        <w:rFonts w:ascii="UD デジタル 教科書体 NK-R" w:eastAsia="UD デジタル 教科書体 NK-R" w:hAnsi="BIZ UDPゴシック" w:cstheme="minorBidi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1D2B2850"/>
    <w:multiLevelType w:val="hybridMultilevel"/>
    <w:tmpl w:val="ED462CB0"/>
    <w:lvl w:ilvl="0" w:tplc="D198616C">
      <w:start w:val="8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21F32991"/>
    <w:multiLevelType w:val="hybridMultilevel"/>
    <w:tmpl w:val="7682E22C"/>
    <w:lvl w:ilvl="0" w:tplc="A5CE6D32">
      <w:start w:val="2"/>
      <w:numFmt w:val="bullet"/>
      <w:lvlText w:val="○"/>
      <w:lvlJc w:val="left"/>
      <w:pPr>
        <w:ind w:left="360" w:hanging="360"/>
      </w:pPr>
      <w:rPr>
        <w:rFonts w:ascii="UD デジタル 教科書体 NK-R" w:eastAsia="UD デジタル 教科書体 NK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29A55E66"/>
    <w:multiLevelType w:val="hybridMultilevel"/>
    <w:tmpl w:val="945056E0"/>
    <w:lvl w:ilvl="0" w:tplc="626066FE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37DF2222"/>
    <w:multiLevelType w:val="hybridMultilevel"/>
    <w:tmpl w:val="4DAC35AE"/>
    <w:lvl w:ilvl="0" w:tplc="05F6282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42CD764D"/>
    <w:multiLevelType w:val="hybridMultilevel"/>
    <w:tmpl w:val="769A7658"/>
    <w:lvl w:ilvl="0" w:tplc="F172460A">
      <w:start w:val="5"/>
      <w:numFmt w:val="decimal"/>
      <w:lvlText w:val="注%1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8" w15:restartNumberingAfterBreak="0">
    <w:nsid w:val="47026538"/>
    <w:multiLevelType w:val="hybridMultilevel"/>
    <w:tmpl w:val="5858B13E"/>
    <w:lvl w:ilvl="0" w:tplc="E316773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4D69737D"/>
    <w:multiLevelType w:val="hybridMultilevel"/>
    <w:tmpl w:val="67860186"/>
    <w:lvl w:ilvl="0" w:tplc="9E1E937C">
      <w:start w:val="3"/>
      <w:numFmt w:val="decimal"/>
      <w:lvlText w:val="注%1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10" w15:restartNumberingAfterBreak="0">
    <w:nsid w:val="533D1905"/>
    <w:multiLevelType w:val="hybridMultilevel"/>
    <w:tmpl w:val="1E527C38"/>
    <w:lvl w:ilvl="0" w:tplc="F036071C">
      <w:start w:val="9"/>
      <w:numFmt w:val="decimalEnclosedCircle"/>
      <w:lvlText w:val="%1"/>
      <w:lvlJc w:val="left"/>
      <w:pPr>
        <w:ind w:left="36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56221F4D"/>
    <w:multiLevelType w:val="hybridMultilevel"/>
    <w:tmpl w:val="BB486D6C"/>
    <w:lvl w:ilvl="0" w:tplc="5C3E468C">
      <w:start w:val="2"/>
      <w:numFmt w:val="decimal"/>
      <w:lvlText w:val="注%1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12" w15:restartNumberingAfterBreak="0">
    <w:nsid w:val="7C3A02C0"/>
    <w:multiLevelType w:val="hybridMultilevel"/>
    <w:tmpl w:val="5E1602FC"/>
    <w:lvl w:ilvl="0" w:tplc="9A32EC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7E9E469E"/>
    <w:multiLevelType w:val="hybridMultilevel"/>
    <w:tmpl w:val="323C9686"/>
    <w:lvl w:ilvl="0" w:tplc="53EE5B20">
      <w:start w:val="4"/>
      <w:numFmt w:val="decimal"/>
      <w:lvlText w:val="注%1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14" w15:restartNumberingAfterBreak="0">
    <w:nsid w:val="7FA060F8"/>
    <w:multiLevelType w:val="hybridMultilevel"/>
    <w:tmpl w:val="B5A86ACA"/>
    <w:lvl w:ilvl="0" w:tplc="655E561A">
      <w:start w:val="6"/>
      <w:numFmt w:val="decimal"/>
      <w:lvlText w:val="注%1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num w:numId="1" w16cid:durableId="1110978234">
    <w:abstractNumId w:val="2"/>
  </w:num>
  <w:num w:numId="2" w16cid:durableId="1424645240">
    <w:abstractNumId w:val="5"/>
  </w:num>
  <w:num w:numId="3" w16cid:durableId="1104152257">
    <w:abstractNumId w:val="4"/>
  </w:num>
  <w:num w:numId="4" w16cid:durableId="1794010198">
    <w:abstractNumId w:val="1"/>
  </w:num>
  <w:num w:numId="5" w16cid:durableId="1772778122">
    <w:abstractNumId w:val="10"/>
  </w:num>
  <w:num w:numId="6" w16cid:durableId="1589315327">
    <w:abstractNumId w:val="0"/>
  </w:num>
  <w:num w:numId="7" w16cid:durableId="1494099959">
    <w:abstractNumId w:val="8"/>
  </w:num>
  <w:num w:numId="8" w16cid:durableId="254872133">
    <w:abstractNumId w:val="14"/>
  </w:num>
  <w:num w:numId="9" w16cid:durableId="1388451667">
    <w:abstractNumId w:val="7"/>
  </w:num>
  <w:num w:numId="10" w16cid:durableId="1929078664">
    <w:abstractNumId w:val="13"/>
  </w:num>
  <w:num w:numId="11" w16cid:durableId="1862812534">
    <w:abstractNumId w:val="9"/>
  </w:num>
  <w:num w:numId="12" w16cid:durableId="236015348">
    <w:abstractNumId w:val="11"/>
  </w:num>
  <w:num w:numId="13" w16cid:durableId="2043699665">
    <w:abstractNumId w:val="3"/>
  </w:num>
  <w:num w:numId="14" w16cid:durableId="1912502059">
    <w:abstractNumId w:val="6"/>
  </w:num>
  <w:num w:numId="15" w16cid:durableId="5662966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6C2"/>
    <w:rsid w:val="000408C3"/>
    <w:rsid w:val="000533D1"/>
    <w:rsid w:val="0007645E"/>
    <w:rsid w:val="000818AB"/>
    <w:rsid w:val="000A5FB4"/>
    <w:rsid w:val="000B7725"/>
    <w:rsid w:val="000D2CA5"/>
    <w:rsid w:val="000E4702"/>
    <w:rsid w:val="00111728"/>
    <w:rsid w:val="00112193"/>
    <w:rsid w:val="0013138A"/>
    <w:rsid w:val="00146521"/>
    <w:rsid w:val="00157A33"/>
    <w:rsid w:val="00181B7F"/>
    <w:rsid w:val="00181F1C"/>
    <w:rsid w:val="00193903"/>
    <w:rsid w:val="001D08E6"/>
    <w:rsid w:val="001E1C21"/>
    <w:rsid w:val="001E5AFD"/>
    <w:rsid w:val="001E7161"/>
    <w:rsid w:val="001F01DE"/>
    <w:rsid w:val="00221976"/>
    <w:rsid w:val="00236619"/>
    <w:rsid w:val="00251418"/>
    <w:rsid w:val="00275743"/>
    <w:rsid w:val="0028321F"/>
    <w:rsid w:val="002C28B2"/>
    <w:rsid w:val="002D3AA4"/>
    <w:rsid w:val="002D692F"/>
    <w:rsid w:val="002D7B80"/>
    <w:rsid w:val="003313F7"/>
    <w:rsid w:val="003A0BC2"/>
    <w:rsid w:val="003C309B"/>
    <w:rsid w:val="003E585A"/>
    <w:rsid w:val="0041216B"/>
    <w:rsid w:val="00415594"/>
    <w:rsid w:val="004209D4"/>
    <w:rsid w:val="00437B1B"/>
    <w:rsid w:val="004503D8"/>
    <w:rsid w:val="004A09F9"/>
    <w:rsid w:val="004A2C80"/>
    <w:rsid w:val="004B583A"/>
    <w:rsid w:val="005028A6"/>
    <w:rsid w:val="005B2BC8"/>
    <w:rsid w:val="005D11B4"/>
    <w:rsid w:val="005D543C"/>
    <w:rsid w:val="005E7B60"/>
    <w:rsid w:val="006229B1"/>
    <w:rsid w:val="00661123"/>
    <w:rsid w:val="00675556"/>
    <w:rsid w:val="006A0023"/>
    <w:rsid w:val="006A4847"/>
    <w:rsid w:val="006B5B54"/>
    <w:rsid w:val="006D4854"/>
    <w:rsid w:val="006D6B3E"/>
    <w:rsid w:val="006F3AC0"/>
    <w:rsid w:val="00700BFB"/>
    <w:rsid w:val="00707FAA"/>
    <w:rsid w:val="00716C3B"/>
    <w:rsid w:val="00720231"/>
    <w:rsid w:val="0072796B"/>
    <w:rsid w:val="00762ADC"/>
    <w:rsid w:val="00770AE4"/>
    <w:rsid w:val="007B05A4"/>
    <w:rsid w:val="007B511E"/>
    <w:rsid w:val="007E10CA"/>
    <w:rsid w:val="007E7CBD"/>
    <w:rsid w:val="007F440D"/>
    <w:rsid w:val="007F6D7D"/>
    <w:rsid w:val="008018E3"/>
    <w:rsid w:val="00824881"/>
    <w:rsid w:val="00841C43"/>
    <w:rsid w:val="00850115"/>
    <w:rsid w:val="00864AA7"/>
    <w:rsid w:val="00884CBD"/>
    <w:rsid w:val="008919D1"/>
    <w:rsid w:val="008C1EB0"/>
    <w:rsid w:val="008C71D7"/>
    <w:rsid w:val="008E0AB9"/>
    <w:rsid w:val="008F5051"/>
    <w:rsid w:val="009024B5"/>
    <w:rsid w:val="0091381F"/>
    <w:rsid w:val="00923EF7"/>
    <w:rsid w:val="009320A5"/>
    <w:rsid w:val="00962CDF"/>
    <w:rsid w:val="00980968"/>
    <w:rsid w:val="009971DC"/>
    <w:rsid w:val="009A3C9E"/>
    <w:rsid w:val="009A624A"/>
    <w:rsid w:val="009A6AAB"/>
    <w:rsid w:val="009A7A00"/>
    <w:rsid w:val="009C04CE"/>
    <w:rsid w:val="009C7DDF"/>
    <w:rsid w:val="00A40E1C"/>
    <w:rsid w:val="00A71702"/>
    <w:rsid w:val="00A71BEC"/>
    <w:rsid w:val="00A76F98"/>
    <w:rsid w:val="00A9373B"/>
    <w:rsid w:val="00AD0A23"/>
    <w:rsid w:val="00AE384A"/>
    <w:rsid w:val="00AE5E8C"/>
    <w:rsid w:val="00AF29EA"/>
    <w:rsid w:val="00AF2FF4"/>
    <w:rsid w:val="00AF7425"/>
    <w:rsid w:val="00B017BB"/>
    <w:rsid w:val="00B4783B"/>
    <w:rsid w:val="00B77FDE"/>
    <w:rsid w:val="00BB2B7F"/>
    <w:rsid w:val="00BC037F"/>
    <w:rsid w:val="00BD1F42"/>
    <w:rsid w:val="00BD70EE"/>
    <w:rsid w:val="00BE5E86"/>
    <w:rsid w:val="00C31B89"/>
    <w:rsid w:val="00C56816"/>
    <w:rsid w:val="00C72FD1"/>
    <w:rsid w:val="00C7660A"/>
    <w:rsid w:val="00C83169"/>
    <w:rsid w:val="00CA6EC1"/>
    <w:rsid w:val="00CC04FE"/>
    <w:rsid w:val="00CC7BFE"/>
    <w:rsid w:val="00D0275F"/>
    <w:rsid w:val="00D73798"/>
    <w:rsid w:val="00DB1021"/>
    <w:rsid w:val="00DD6894"/>
    <w:rsid w:val="00E112E8"/>
    <w:rsid w:val="00E16EA2"/>
    <w:rsid w:val="00E24322"/>
    <w:rsid w:val="00E36F82"/>
    <w:rsid w:val="00E42B58"/>
    <w:rsid w:val="00E551C4"/>
    <w:rsid w:val="00E7322E"/>
    <w:rsid w:val="00E92E0D"/>
    <w:rsid w:val="00EB1F6F"/>
    <w:rsid w:val="00EC4577"/>
    <w:rsid w:val="00EE6759"/>
    <w:rsid w:val="00EE6D01"/>
    <w:rsid w:val="00EF0377"/>
    <w:rsid w:val="00EF1686"/>
    <w:rsid w:val="00F04212"/>
    <w:rsid w:val="00F33F89"/>
    <w:rsid w:val="00F54891"/>
    <w:rsid w:val="00F6231D"/>
    <w:rsid w:val="00F706AD"/>
    <w:rsid w:val="00FA7F86"/>
    <w:rsid w:val="00FD06C2"/>
    <w:rsid w:val="00FE616B"/>
    <w:rsid w:val="00FF3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69E5B8"/>
  <w15:chartTrackingRefBased/>
  <w15:docId w15:val="{3F08910B-1476-4D57-9515-0D4693B90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19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1976"/>
  </w:style>
  <w:style w:type="paragraph" w:styleId="a5">
    <w:name w:val="footer"/>
    <w:basedOn w:val="a"/>
    <w:link w:val="a6"/>
    <w:uiPriority w:val="99"/>
    <w:unhideWhenUsed/>
    <w:rsid w:val="002219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1976"/>
  </w:style>
  <w:style w:type="paragraph" w:styleId="a7">
    <w:name w:val="Balloon Text"/>
    <w:basedOn w:val="a"/>
    <w:link w:val="a8"/>
    <w:uiPriority w:val="99"/>
    <w:semiHidden/>
    <w:unhideWhenUsed/>
    <w:rsid w:val="00AE5E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E5E8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661123"/>
    <w:pPr>
      <w:ind w:leftChars="400" w:left="840"/>
    </w:pPr>
  </w:style>
  <w:style w:type="table" w:styleId="aa">
    <w:name w:val="Table Grid"/>
    <w:basedOn w:val="a1"/>
    <w:uiPriority w:val="39"/>
    <w:rsid w:val="009809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豊田 清明</dc:creator>
  <cp:keywords/>
  <dc:description/>
  <cp:lastModifiedBy>誠典 諸井</cp:lastModifiedBy>
  <cp:revision>2</cp:revision>
  <cp:lastPrinted>2024-12-15T03:28:00Z</cp:lastPrinted>
  <dcterms:created xsi:type="dcterms:W3CDTF">2025-09-09T13:09:00Z</dcterms:created>
  <dcterms:modified xsi:type="dcterms:W3CDTF">2025-09-09T13:09:00Z</dcterms:modified>
</cp:coreProperties>
</file>